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a34fa" w14:textId="cda34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әкімдігінің 2014 жылғы 27 тамыздағы № 424 "Азаматтық қызметші болып табылатын және ауылдық жерде жұмыс істейтін әлеуметтік қамсыздандыру, білім беру және мәдениет саласындағы мамандар лауазымдарының тізбесін айқындау туралы" қаулысының күші жойылды деп тану туралы</w:t>
      </w:r>
    </w:p>
    <w:p>
      <w:pPr>
        <w:spacing w:after="0"/>
        <w:ind w:left="0"/>
        <w:jc w:val="both"/>
      </w:pPr>
      <w:r>
        <w:rPr>
          <w:rFonts w:ascii="Times New Roman"/>
          <w:b w:val="false"/>
          <w:i w:val="false"/>
          <w:color w:val="000000"/>
          <w:sz w:val="28"/>
        </w:rPr>
        <w:t>Атырау облысы Махамбет аудандық әкімдігінің 2016 жылғы 5 қаңтардағы № 1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1998 жылғы 24 наурыздағы "Нормативтік құқықтық актілер туралы" Заңының </w:t>
      </w:r>
      <w:r>
        <w:rPr>
          <w:rFonts w:ascii="Times New Roman"/>
          <w:b w:val="false"/>
          <w:i w:val="false"/>
          <w:color w:val="000000"/>
          <w:sz w:val="28"/>
        </w:rPr>
        <w:t>21-1-бабына</w:t>
      </w:r>
      <w:r>
        <w:rPr>
          <w:rFonts w:ascii="Times New Roman"/>
          <w:b w:val="false"/>
          <w:i w:val="false"/>
          <w:color w:val="000000"/>
          <w:sz w:val="28"/>
        </w:rPr>
        <w:t xml:space="preserve"> сәйкес аудандық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Аудандық әкімдігінің 2014 жылғы 27 тамыздағы № </w:t>
      </w:r>
      <w:r>
        <w:rPr>
          <w:rFonts w:ascii="Times New Roman"/>
          <w:b w:val="false"/>
          <w:i w:val="false"/>
          <w:color w:val="000000"/>
          <w:sz w:val="28"/>
        </w:rPr>
        <w:t>424</w:t>
      </w:r>
      <w:r>
        <w:rPr>
          <w:rFonts w:ascii="Times New Roman"/>
          <w:b w:val="false"/>
          <w:i w:val="false"/>
          <w:color w:val="000000"/>
          <w:sz w:val="28"/>
        </w:rPr>
        <w:t xml:space="preserve"> "Азаматтық қызметші болып табылатын және ауылдық жерде жұмыс істейтін әлеуметтік қамсыздандыру, білім беру және мәдениет саласындағы мамандар лауазымдарының тізбесін айқындау туралы" (нормативтік құқықтық актілерді мемлекеттік тіркеу тізілімінде 2014 жылдың 26 қыркүйектегі № 3005 болып тіркеліп, аудандық "Жайық шұғыласы" газетінің 2014 жылғы 9 қазандағы 39 (6144) санында жарияланған) қаулысының күші жойылды деп танылсын. </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М. Сейтқалиевке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Нәутиев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