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6aba" w14:textId="9396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18 қарашадағы № ХХХV-10 "Қызылқоға аудандық мәслихат аппаратының "Б" корпусы мемлекеттік әкімшілік қызметшілерінің қызметін жыл сайынғы бағалау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2016 жылғы 15 қаңтардағы № XXXVII-2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18 қарашадағы №ХХХV-10 "Қызылқоға аудандық мәслихат аппаратының "Б" корпусы мемлекеттік әкімшілік қызметшілерінің қызметін жыл сайынғы бағалау әдістемесін бекіту туралы" (нормативтік құқықтық кесімдерді мемлекеттік тіркеу тізілімінде № 3386 санымен тіркелген, аудандық "Қызылқоға" газетіне 2015 жылдың 24 желтоқсанда № 51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