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0fe7" w14:textId="9d60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2015 жылғы 29 қыркүйектегі № 50/392-5с "Б" корпусындағы Шымкент қалалық мәслихат аппаратының мемлекеттік әкімшілік қызметшілерінің қызметін жыл сайынғы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2016 жылғы 29 ақпандағы № 57/440-5c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2015 жылғы 29 қыркүйектегі № 50/392-5с "Б" корпусындағы Шымкент қалалық мәслихат аппаратының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3385 нөмірімен тіркелген, "Шымкент келбеті" № 45 газетінде 2015 жылдың 6 қарашасында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