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2c92" w14:textId="5a42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Түлкiбас ауданы әкiмдiгiнiң 2016 жылғы 6 мамырдағы № 200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көшірмесі Оңтүстік Қазақстан облысының Әділет департаментіне, Оңтүстік Қазақстан облыстық аймақтық құқықтық ақпарат орталығына және аудандық "Шамшырақ" қоғамдық-саяси газетіне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Түлкібас ауданы әкімдігінің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"Жұмыс орындарының жалпы санының 3 пайызы мөлшерінде мүгедектер үшін квота белгілеу туралы" Түлкібас ауданы әкімдігінің 2014 жылғы 19 қыркүйектегі № 557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2822 нөмірімен тіркелген, 2014 жылғы 27 қазанда аудандық "Шамшырақ" қоғамдық-саяси газетінде ресми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"Халықтың нысаналы топтарға жататын адамдардың қосымша тізбесін белгілеу туралы" Түлкібас ауданы әкімдігінің 2015 жылғы 9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құқытық актілерді мемлекеттік тіркеу тізілімінде 2995 нөмірімен тіркелген, 2015 жылы 13 ақпанда "Шамшырақ" газетінде ресми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2-1. "Халықтың нысаналы топтарға жататын адамдардың қосымша тізбесін белгілеу туралы" Түлкібас ауданы әкімдігінің 2015 жылғы 9 қаңтардағы № 2 қаулысына өзгерістер енгізу туралы" Түлкібас ауданы әкімдігінің 2015 жылғы 21 желтоқсандағы № 602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3496 нөмірімен тіркелген, 2016 жылы 8 қаңтарда "Шамшырақ" газетінде ресми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2-1-тармақпен толықтырылды - Оңтүстiк Қазақстан облысы Түлкібас ауданы әкімдігінің 14.09.2016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Түлкібас ауданы әкімдігінің 2015 жылғы 2 қазандағы № 497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құқытық актілерді мемлекеттік тіркеу тізілімінде 3382 нөмірімен тіркелген, 2015 жылы 13 қарашада "Шамшырақ" газетінде ресми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"2016 жылы қоғамдық жұмыстарды жергілікті бюджет қаражаты есебінен ұйымдастыру және оның көлемі туралы" Түлкібас ауданы әкімдігінің 2016 жылғы 12 қаңтардағы № 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құқытық актілерді мемлекеттік тіркеу тізілімінде 3538 нөмірімен тіркелген, 2016 жылы 29 қаңтарда "Шамшырақ" газетінде ресми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