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423d" w14:textId="e6c4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қаржы басқармасы" мемлекеттік мекемесінің ережесін бекіту туралы" Шығыс Қазақстан облысы әкімдігінің 2015 жылғы 16 наурыздағы № 59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13 маусымдағы N 169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облысының қаржы басқармасы" мемлекеттік мекемесінің ережесін бекіту туралы" Шығыс Қазақстан облысы әкімдігінің 2015 жылғы 16 наурыздағы № 59 (Нормативтік құқықтық актілерді мемлекеттік тіркеу тізілімінде тіркелген нөмірі 3904, 2015 жылғы 29 сәуірдегі № 47 (17136) "Дидар", 2015 жылғы 28 сәуірдегі № 48 (19647)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қабылданған күнінен бастап күшіне енеді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