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423d" w14:textId="e6c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қаржы басқармасы" мемлекеттік мекемесінің ережесін бекіту туралы" Шығыс Қазақстан облысы әкімдігінің 2015 жылғы 16 наурыздағы № 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13 маусымдағы N 169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қаржы басқармасы" мемлекеттік мекемесінің ережесін бекіту туралы" Шығыс Қазақстан облысы әкімдігінің 2015 жылғы 16 наурыздағы № 59 (Нормативтік құқықтық актілерді мемлекеттік тіркеу тізілімінде тіркелген нөмірі 3904, 2015 жылғы 29 сәуірдегі № 47 (17136) "Дидар", 2015 жылғы 28 сәуірдегі № 48 (19647)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күнінен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