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122d0" w14:textId="73122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қаласының жергілікті атқарушы органдарының "Б" корпусындағы мемлекеттік әкімшілік қызметшілерінің қызметін жыл сайынғы бағалаудың әдістемесін бекіту туралы" әкімдіктің 2015 жылғы 31 наурыздағы № 390 қаулысының күші жойылды деп тану туралы</w:t>
      </w:r>
    </w:p>
    <w:p>
      <w:pPr>
        <w:spacing w:after="0"/>
        <w:ind w:left="0"/>
        <w:jc w:val="both"/>
      </w:pPr>
      <w:r>
        <w:rPr>
          <w:rFonts w:ascii="Times New Roman"/>
          <w:b w:val="false"/>
          <w:i w:val="false"/>
          <w:color w:val="000000"/>
          <w:sz w:val="28"/>
        </w:rPr>
        <w:t>Шығыс Қазақстан облысы Риддер қаласы әкімдігінің 2016 жылғы 21 қаңтардағы № 20 қаулысы</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 бабы</w:t>
      </w:r>
      <w:r>
        <w:rPr>
          <w:rFonts w:ascii="Times New Roman"/>
          <w:b w:val="false"/>
          <w:i w:val="false"/>
          <w:color w:val="000000"/>
          <w:sz w:val="28"/>
        </w:rPr>
        <w:t xml:space="preserve">, </w:t>
      </w:r>
      <w:r>
        <w:rPr>
          <w:rFonts w:ascii="Times New Roman"/>
          <w:b w:val="false"/>
          <w:i w:val="false"/>
          <w:color w:val="000000"/>
          <w:sz w:val="28"/>
        </w:rPr>
        <w:t>43-1 бабының</w:t>
      </w:r>
      <w:r>
        <w:rPr>
          <w:rFonts w:ascii="Times New Roman"/>
          <w:b w:val="false"/>
          <w:i w:val="false"/>
          <w:color w:val="000000"/>
          <w:sz w:val="28"/>
        </w:rPr>
        <w:t xml:space="preserve"> 1 тармағына сәйкес, Риддер қаласының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"Риддер қаласының жергілікті атқарушы органдарының "Б" корпусындағы мемлекеттік әкімшілік қызметшілерінің қызметін жыл сайынғы бағалаудың әдістемесін бекіту туралы" (нормативтік құқықтық актілерді мемлекеттік тіркеу Тізілімінде 2015 жылғы 23 сәуірде 3907 нөмірімен тіркелген, 2015 жылғы 08 мамырдағы № 19 "Лениногорская правда" газетінде жарияланған) әкімдіктің 2015 жылғы 31 наурыздағы № 390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әкім аппаратының басшысы К.М. Ларионовқа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Риддер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Мұратов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