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b161" w14:textId="15bb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және бас бостандығынан айыру орындарынан босатылған тұлғалар үшін жұмыс орындарына квота белгілеу туралы" Абай ауданы әкімдігінің 2013 жылғы 28 маусымдағы № 451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2016 жылғы 12 ақпандағы № 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 наурыздағы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 туралы" Қазақстан Республикасы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Абай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"Мүгедектер және бас бостандығынан айыру орындарынан босатылған тұлғалар үшін жұмыс орындарына квота белгілеу туралы" Шығыс Қазақстан облысы Абай ауданы әкімдігінің 2013 жылғы 28 маусымдағы № 451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17 шілдеде 2996 нөмірімен тіркелген, "Абай елі" газетінде № 26 (242) 17 - 24 шілде 2013 жылғы нөмірінде жарияланған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