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c61a" w14:textId="addc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2016 жылғы 06 қаңтардағы № 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2016 жылғы 18 мамырдағы № 146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№ 480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Әділет Министрлігінің ШҚО Әділет Департаментінің 2016 жылғы 20 сәуірдегі № 11-09/6819 ұсыныс хатына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облысының Әділет департаментінде 2016 жылы 02 ақпанда № 4393 болып тіркелген (2016 жылдың 17 наурыздағы № 21 (8902) "Қалба тынысы" аудандық газетінде жарияланған), Жарма ауданы әкімдігінің 2016 жылғы 06 қаңтардағы № 1 "2016 жылы ақылы қоғамдық жұмыстарды ұйымдастыру мен қаржыландыру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"Жарма ауданының жұмыспен қамту және әлеуметтік бағдарламалар бөлімі" ММ-сі (Р. Касенов) осы қаулыдан туындайтын тиісті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Қаулының орындалуына бақылау жасау аудан әкімінің орынбасары С. Брынзовқа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