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391b" w14:textId="d673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әкімдігінің 2015 жылғы 08 сәуірдегі "2014-2016 жылдарға арналған Көкпекті ауданының коммуналдық мүлкін жекешелендіру туралы" № 74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2016 жылғы 01 наурыздағы № 62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актілері туралы" Заңының 40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Көкпекті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Көкпекті ауданы әкімдігінің 2015 жылғы 08 сәуірдегі "2014-2016 жылдарға арналған Көкпекті ауданының коммуналдық мүлкін жекешелендіру туралы" № 74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3939 болып тіркелген, аудандық "Жұлдыз"- "Новая жизнь" газетінің 2015 жылғы 14 маусымдағы № 47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ресми жарияланған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