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7ac1" w14:textId="4277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6 жылғы 20 сәуірдегі N 18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№ 480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Үржар ауданы әкімдігінің 2015 жылғы 5 қарашадағы № 540 "2016 жылы қоғамдық жұмыстарды ұйымдастыру мен қаржыланд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7 желтоқсанда № 4261 тіркелген, "Уақыт тынысы/Пульс времени" газетінде 2015 жылғы 21 желтоқсанда № 160-161 және 2016 жылғы 21 қаңтарда № 10-11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Үржар ауданы әкімдігінің 2015 жылғы 16 қаңтардағы № 13 "2015 жылға Үржар ауданы халқының нысаналы топтарын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iк тiркеу Тiзiлiмiнде 2015 жылғы 10 ақпанда № 3672 болып тiркелген, "Уақыт тынысы/Пульс времени" газетінде 2015 жылғы 23 ақпанда № 29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ы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Сейт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