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bd52" w14:textId="8a3b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21 қыркүйектегі № 660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Батыс Қазақстан облысының Әділет Департаментінің 2016 жылғы 23 тамыздағы №10-25177 хаты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әкімдігінің төмендегі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Бөрлі ауданы әкімдігінің 2015 жылғы 8 желтоқсандағы №885 "Бөрлі ауданы бойынша аудандық маңызы бар автомобиль жолдарының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(Батыс Қазақстан облысы Әділет департаментінде 2016 жылғы 8 қаңтарда №4217 болып тіркелген, актіні ресми түрде жариялау туралы ақпарат – 23.01.2016 жылғы №3 "Бөрлі жаршысы - Бурлинские вести" газетінде);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Батыс Қазақстан облысы Бөрлі ауданы әкімдігінің 2015 жылғы 8 желтоқсандағы №886 "Бөрлі ауданының жалпыға ортақ пайдаланылатын аудандық маңызы бар автомобиль жолдары атаулары мен индекстерін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(Батыс Қазақстан облысы Әділет департаментінде 2016 жылғы 8 қаңтарда № 4215 болып тіркелген, актіні ресми түрде жариялау туралы ақпарат – 23.01.2016 жылғы №3 "Бөрлі жаршысы - Бурлинские вести" газетінде).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