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339" w14:textId="d410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2016 жылғы 17 ақпандағы № 35-9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қабылданған нормативтік актілерді тәртіпке келтіру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№35-9 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аудандық мәслихатының 2014 жылғы 26 желтоқсандағы №25-2 "2015-2017 жылдарға арналған аудандық бюджет туралы" (Нормативтік құқықтық актілерді мемлекеттік тіркеу тізілімінде № 3767 15.01.2015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Сырым аудандық мәслихатының 2015 жылғы 5 наурыздағы №26-2 "Сырым аудандық мәслихатының 2014 жылғы 26 желтоқсандағы № 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3846 13.03.2015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Сырым аудандық мәслихатының 2015 жылғы 10 сәуірдегі №27-1 "Сырым аудандық мәслихатының 2014 жылғы 26 желтоқсандағы № 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3893 20.04.2015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Сырым аудандық мәслихатының 2015 жылғы 6 тамыздағы №29-2 "Сырым аудандық мәслихатының 2014 жылғы 26 желтоқсандағы № 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4000 21.08.2015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Сырым аудандық мәслихатының 2015 жылғы 22 қыркүйектегі №30-1 "Сырым аудандық мәслихатының 2014 жылғы 26 желтоқсандағы № 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4070 02.10.2015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Сырым аудандық мәслихатының 2015 жылғы 12 қарашадағы №32-1 "Сырым аудандық мәслихатының 2014 жылғы 26 желтоқсандағы №25-2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4155 02.12.2015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Сырым аудандық мәслихатының 2015 жылғы 21 желтоқсандағы №33-1 "Сырым аудандық мәслихатының 2014 жылғы 26 желтоқсандағы №25-2 "2015-2017 жылдарға арналған аудандық бюджет туралы" шешіміне өзгерістер енгізу туралы" (Нормативтік құқықтық актілерді мемлекеттік тіркеу тізілімінде № 4195 28.12.2015 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