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358b" w14:textId="1683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прокуратуралары және оларға теңестірілген прокуратуралар туралы ережелерін бекіту туралы" Қазақстан Республикасы Бас Прокурорының 2017 жылғы 3 қарашадағы № 126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2018 жылғы 17 тамыздағы № 102 бұйрығы. Күші жойылды - Қазақстан Республикасы Бас Прокурорының 2023 жылғы 20 қаңтардағы № 37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20.01.2023 </w:t>
      </w:r>
      <w:r>
        <w:rPr>
          <w:rFonts w:ascii="Times New Roman"/>
          <w:b w:val="false"/>
          <w:i w:val="false"/>
          <w:color w:val="ff0000"/>
          <w:sz w:val="28"/>
        </w:rPr>
        <w:t>№ 37</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"Прокуратура туралы" Заңның 37-бабының 4) және 9) тармақшаларына сәйкес, БҰЙЫРАМЫН:</w:t>
      </w:r>
    </w:p>
    <w:bookmarkEnd w:id="0"/>
    <w:bookmarkStart w:name="z6" w:id="1"/>
    <w:p>
      <w:pPr>
        <w:spacing w:after="0"/>
        <w:ind w:left="0"/>
        <w:jc w:val="both"/>
      </w:pPr>
      <w:r>
        <w:rPr>
          <w:rFonts w:ascii="Times New Roman"/>
          <w:b w:val="false"/>
          <w:i w:val="false"/>
          <w:color w:val="000000"/>
          <w:sz w:val="28"/>
        </w:rPr>
        <w:t xml:space="preserve">
      1. "Облыстық прокуратуралары және оларға теңестірілген прокуратуралар туралы ережелерін бекіту туралы" Қазақстан Республикасы Бас Прокурорының 2017 жылғы 3 қарашадағы № 126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мынадай мазмұндағы 2-1) тармақшамен толықтырылсын:</w:t>
      </w:r>
    </w:p>
    <w:bookmarkEnd w:id="3"/>
    <w:bookmarkStart w:name="z9" w:id="4"/>
    <w:p>
      <w:pPr>
        <w:spacing w:after="0"/>
        <w:ind w:left="0"/>
        <w:jc w:val="both"/>
      </w:pPr>
      <w:r>
        <w:rPr>
          <w:rFonts w:ascii="Times New Roman"/>
          <w:b w:val="false"/>
          <w:i w:val="false"/>
          <w:color w:val="000000"/>
          <w:sz w:val="28"/>
        </w:rPr>
        <w:t>
      "2-1) Осы бұйрықтың 2-1-қосымшасына сәйкес Шымкент қаласының прокуратурасы туралы ереже;";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w:t>
      </w:r>
      <w:r>
        <w:rPr>
          <w:rFonts w:ascii="Times New Roman"/>
          <w:b w:val="false"/>
          <w:i w:val="false"/>
          <w:color w:val="000000"/>
          <w:sz w:val="28"/>
        </w:rPr>
        <w:t xml:space="preserve"> "Оңтүстік Қазақстан" деген сөз "Түркістан" деген сөзбен ауыстырылсын;</w:t>
      </w:r>
    </w:p>
    <w:bookmarkStart w:name="z11" w:id="5"/>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"Шымкент қаласының прокуратурасы туралы ереже" 2-1-қосымшамен толықтырылсын;</w:t>
      </w:r>
    </w:p>
    <w:bookmarkEnd w:id="5"/>
    <w:bookmarkStart w:name="z12" w:id="6"/>
    <w:p>
      <w:pPr>
        <w:spacing w:after="0"/>
        <w:ind w:left="0"/>
        <w:jc w:val="both"/>
      </w:pPr>
      <w:r>
        <w:rPr>
          <w:rFonts w:ascii="Times New Roman"/>
          <w:b w:val="false"/>
          <w:i w:val="false"/>
          <w:color w:val="000000"/>
          <w:sz w:val="28"/>
        </w:rPr>
        <w:t xml:space="preserve">
      3) аталған бұйрықпен бекітілген </w:t>
      </w:r>
      <w:r>
        <w:rPr>
          <w:rFonts w:ascii="Times New Roman"/>
          <w:b w:val="false"/>
          <w:i w:val="false"/>
          <w:color w:val="000000"/>
          <w:sz w:val="28"/>
        </w:rPr>
        <w:t>13-қосымшада</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бүкіл мәтіні бойынша "Оңтүстік Қазақстан" деген сөз "Түркістан" деген сөзбен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"9. Түркістан облысы прокуратурасының заңды мекенжайы: Қазақстан Республикасы, Түркістан облысы, Түркістан қаласы, Байбұрт көшесі, 2.".</w:t>
      </w:r>
    </w:p>
    <w:bookmarkEnd w:id="8"/>
    <w:bookmarkStart w:name="z16" w:id="9"/>
    <w:p>
      <w:pPr>
        <w:spacing w:after="0"/>
        <w:ind w:left="0"/>
        <w:jc w:val="both"/>
      </w:pPr>
      <w:r>
        <w:rPr>
          <w:rFonts w:ascii="Times New Roman"/>
          <w:b w:val="false"/>
          <w:i w:val="false"/>
          <w:color w:val="000000"/>
          <w:sz w:val="28"/>
        </w:rPr>
        <w:t>
      2. Қазақстан Республикасы Бас Прокурорының Аппараты заңнамада белгіленген тәртіпте:</w:t>
      </w:r>
    </w:p>
    <w:bookmarkEnd w:id="9"/>
    <w:bookmarkStart w:name="z17" w:id="10"/>
    <w:p>
      <w:pPr>
        <w:spacing w:after="0"/>
        <w:ind w:left="0"/>
        <w:jc w:val="both"/>
      </w:pPr>
      <w:r>
        <w:rPr>
          <w:rFonts w:ascii="Times New Roman"/>
          <w:b w:val="false"/>
          <w:i w:val="false"/>
          <w:color w:val="000000"/>
          <w:sz w:val="28"/>
        </w:rPr>
        <w:t>
      1) осы бұйрықтың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10"/>
    <w:bookmarkStart w:name="z18" w:id="11"/>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интернет-ресурсына орналастыруын қамтамасыз етсін.</w:t>
      </w:r>
    </w:p>
    <w:bookmarkEnd w:id="11"/>
    <w:bookmarkStart w:name="z19" w:id="12"/>
    <w:p>
      <w:pPr>
        <w:spacing w:after="0"/>
        <w:ind w:left="0"/>
        <w:jc w:val="both"/>
      </w:pPr>
      <w:r>
        <w:rPr>
          <w:rFonts w:ascii="Times New Roman"/>
          <w:b w:val="false"/>
          <w:i w:val="false"/>
          <w:color w:val="000000"/>
          <w:sz w:val="28"/>
        </w:rPr>
        <w:t>
      3. Шымкент қаласының және Түркістан облысының прокурорлары заңнамада белгіленген тәртіпте:</w:t>
      </w:r>
    </w:p>
    <w:bookmarkEnd w:id="12"/>
    <w:bookmarkStart w:name="z20" w:id="13"/>
    <w:p>
      <w:pPr>
        <w:spacing w:after="0"/>
        <w:ind w:left="0"/>
        <w:jc w:val="both"/>
      </w:pPr>
      <w:r>
        <w:rPr>
          <w:rFonts w:ascii="Times New Roman"/>
          <w:b w:val="false"/>
          <w:i w:val="false"/>
          <w:color w:val="000000"/>
          <w:sz w:val="28"/>
        </w:rPr>
        <w:t>
      1) бір айлық мерзімде өз актілерін осы бұйрыққа сәйкес келтіруді;</w:t>
      </w:r>
    </w:p>
    <w:bookmarkEnd w:id="13"/>
    <w:bookmarkStart w:name="z21" w:id="14"/>
    <w:p>
      <w:pPr>
        <w:spacing w:after="0"/>
        <w:ind w:left="0"/>
        <w:jc w:val="both"/>
      </w:pPr>
      <w:r>
        <w:rPr>
          <w:rFonts w:ascii="Times New Roman"/>
          <w:b w:val="false"/>
          <w:i w:val="false"/>
          <w:color w:val="000000"/>
          <w:sz w:val="28"/>
        </w:rPr>
        <w:t>
      2) "Заңды тұлғаларды мемлекеттік тіркеу және филиалдар мен өкілдіктерді есептік тіркеу туралы" Қазақстан Республикасының Заңымен көзделген шаралары қабылдауды қамтамасыз етсін.</w:t>
      </w:r>
    </w:p>
    <w:bookmarkEnd w:id="14"/>
    <w:bookmarkStart w:name="z22" w:id="15"/>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Прокурорының Аппаратына жүктелсін.</w:t>
      </w:r>
    </w:p>
    <w:bookmarkEnd w:id="15"/>
    <w:bookmarkStart w:name="z23" w:id="16"/>
    <w:p>
      <w:pPr>
        <w:spacing w:after="0"/>
        <w:ind w:left="0"/>
        <w:jc w:val="both"/>
      </w:pPr>
      <w:r>
        <w:rPr>
          <w:rFonts w:ascii="Times New Roman"/>
          <w:b w:val="false"/>
          <w:i w:val="false"/>
          <w:color w:val="000000"/>
          <w:sz w:val="28"/>
        </w:rPr>
        <w:t>
      5. Осы бұйрықпен Қазақстан Республикасының прокуратура органдарының, ведомстволарының, мекемелерiнiң және білім беру ұйымының барлық қызметкерлерi мен жұмыскерлері таныстырылсын.</w:t>
      </w:r>
    </w:p>
    <w:bookmarkEnd w:id="16"/>
    <w:bookmarkStart w:name="z24" w:id="17"/>
    <w:p>
      <w:pPr>
        <w:spacing w:after="0"/>
        <w:ind w:left="0"/>
        <w:jc w:val="both"/>
      </w:pPr>
      <w:r>
        <w:rPr>
          <w:rFonts w:ascii="Times New Roman"/>
          <w:b w:val="false"/>
          <w:i w:val="false"/>
          <w:color w:val="000000"/>
          <w:sz w:val="28"/>
        </w:rPr>
        <w:t>
      6. Осы бұйрық қол қойылған күнінен бастап күшіне енеді.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17 тамыздағы</w:t>
            </w:r>
            <w:r>
              <w:br/>
            </w:r>
            <w:r>
              <w:rPr>
                <w:rFonts w:ascii="Times New Roman"/>
                <w:b w:val="false"/>
                <w:i w:val="false"/>
                <w:color w:val="000000"/>
                <w:sz w:val="20"/>
              </w:rPr>
              <w:t>№ 102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126 бұйрығына</w:t>
            </w:r>
            <w:r>
              <w:br/>
            </w:r>
            <w:r>
              <w:rPr>
                <w:rFonts w:ascii="Times New Roman"/>
                <w:b w:val="false"/>
                <w:i w:val="false"/>
                <w:color w:val="000000"/>
                <w:sz w:val="20"/>
              </w:rPr>
              <w:t>2-1-қосымша</w:t>
            </w:r>
            <w:r>
              <w:br/>
            </w:r>
          </w:p>
        </w:tc>
      </w:tr>
    </w:tbl>
    <w:bookmarkStart w:name="z27" w:id="18"/>
    <w:p>
      <w:pPr>
        <w:spacing w:after="0"/>
        <w:ind w:left="0"/>
        <w:jc w:val="left"/>
      </w:pPr>
      <w:r>
        <w:rPr>
          <w:rFonts w:ascii="Times New Roman"/>
          <w:b/>
          <w:i w:val="false"/>
          <w:color w:val="000000"/>
        </w:rPr>
        <w:t xml:space="preserve"> Шымкент қаласының прокуратурасы туралы ЕРЕЖЕ</w:t>
      </w:r>
    </w:p>
    <w:bookmarkEnd w:id="18"/>
    <w:bookmarkStart w:name="z28" w:id="19"/>
    <w:p>
      <w:pPr>
        <w:spacing w:after="0"/>
        <w:ind w:left="0"/>
        <w:jc w:val="left"/>
      </w:pPr>
      <w:r>
        <w:rPr>
          <w:rFonts w:ascii="Times New Roman"/>
          <w:b/>
          <w:i w:val="false"/>
          <w:color w:val="000000"/>
        </w:rPr>
        <w:t xml:space="preserve"> 1. Жалпы ережелер</w:t>
      </w:r>
    </w:p>
    <w:bookmarkEnd w:id="19"/>
    <w:bookmarkStart w:name="z29" w:id="20"/>
    <w:p>
      <w:pPr>
        <w:spacing w:after="0"/>
        <w:ind w:left="0"/>
        <w:jc w:val="both"/>
      </w:pPr>
      <w:r>
        <w:rPr>
          <w:rFonts w:ascii="Times New Roman"/>
          <w:b w:val="false"/>
          <w:i w:val="false"/>
          <w:color w:val="000000"/>
          <w:sz w:val="28"/>
        </w:rPr>
        <w:t>
      1. Шымкент қаласының прокуратурасы Қазақстан Республикасы Бас прокуратурасының аумақтық органы болып табылады, мемлекет атынан заңдылықтың сақталуын заңда белгіленген шекте және нысандарда жоғары қадағалауды жүзеге асырады, сотта мемлекеттің мүддесін білдіреді және мемлекет атынан қылмыстық қудалауды жүзеге асырады.</w:t>
      </w:r>
    </w:p>
    <w:bookmarkEnd w:id="20"/>
    <w:bookmarkStart w:name="z30" w:id="21"/>
    <w:p>
      <w:pPr>
        <w:spacing w:after="0"/>
        <w:ind w:left="0"/>
        <w:jc w:val="both"/>
      </w:pPr>
      <w:r>
        <w:rPr>
          <w:rFonts w:ascii="Times New Roman"/>
          <w:b w:val="false"/>
          <w:i w:val="false"/>
          <w:color w:val="000000"/>
          <w:sz w:val="28"/>
        </w:rPr>
        <w:t>
      2. Шымкент қаласы прокуратурасының төмен тұрған прокуратуралары бар.</w:t>
      </w:r>
    </w:p>
    <w:bookmarkEnd w:id="21"/>
    <w:bookmarkStart w:name="z31" w:id="22"/>
    <w:p>
      <w:pPr>
        <w:spacing w:after="0"/>
        <w:ind w:left="0"/>
        <w:jc w:val="both"/>
      </w:pPr>
      <w:r>
        <w:rPr>
          <w:rFonts w:ascii="Times New Roman"/>
          <w:b w:val="false"/>
          <w:i w:val="false"/>
          <w:color w:val="000000"/>
          <w:sz w:val="28"/>
        </w:rPr>
        <w:t xml:space="preserve">
      3. Шымкент қаласының прокуратурасы өз қызметін </w:t>
      </w:r>
      <w:r>
        <w:rPr>
          <w:rFonts w:ascii="Times New Roman"/>
          <w:b w:val="false"/>
          <w:i w:val="false"/>
          <w:color w:val="000000"/>
          <w:sz w:val="28"/>
        </w:rPr>
        <w:t>Конституцияға</w:t>
      </w:r>
      <w:r>
        <w:rPr>
          <w:rFonts w:ascii="Times New Roman"/>
          <w:b w:val="false"/>
          <w:i w:val="false"/>
          <w:color w:val="000000"/>
          <w:sz w:val="28"/>
        </w:rPr>
        <w:t>, халықаралық шарттар мен Қазақстан Республикасының заңдарына, Қазақстан Республикасы Президентінің актілеріне, осы Ережеге, сондай-ақ өзге де құқықтық актілерге сәйкес жүзеге асырады.</w:t>
      </w:r>
    </w:p>
    <w:bookmarkEnd w:id="22"/>
    <w:bookmarkStart w:name="z32" w:id="23"/>
    <w:p>
      <w:pPr>
        <w:spacing w:after="0"/>
        <w:ind w:left="0"/>
        <w:jc w:val="both"/>
      </w:pPr>
      <w:r>
        <w:rPr>
          <w:rFonts w:ascii="Times New Roman"/>
          <w:b w:val="false"/>
          <w:i w:val="false"/>
          <w:color w:val="000000"/>
          <w:sz w:val="28"/>
        </w:rPr>
        <w:t>
      4. Шымкент қаласының прокуратурасы мемлекеттік мекемесі ұйымдық-құқықтық нысанындағы заңды тұлға болып табылады, Қазақстан Республикасының Мемлекеттік Елтаңбасы бейнеленген, мемлекеттік тілде өз атауы жазылған мөрлері және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3"/>
    <w:bookmarkStart w:name="z33" w:id="24"/>
    <w:p>
      <w:pPr>
        <w:spacing w:after="0"/>
        <w:ind w:left="0"/>
        <w:jc w:val="both"/>
      </w:pPr>
      <w:r>
        <w:rPr>
          <w:rFonts w:ascii="Times New Roman"/>
          <w:b w:val="false"/>
          <w:i w:val="false"/>
          <w:color w:val="000000"/>
          <w:sz w:val="28"/>
        </w:rPr>
        <w:t>
      5. Шымкент қаласының прокуратурасы азаматтық-құқықтық қатынастарға өз атынан түседі.</w:t>
      </w:r>
    </w:p>
    <w:bookmarkEnd w:id="24"/>
    <w:bookmarkStart w:name="z34" w:id="25"/>
    <w:p>
      <w:pPr>
        <w:spacing w:after="0"/>
        <w:ind w:left="0"/>
        <w:jc w:val="both"/>
      </w:pPr>
      <w:r>
        <w:rPr>
          <w:rFonts w:ascii="Times New Roman"/>
          <w:b w:val="false"/>
          <w:i w:val="false"/>
          <w:color w:val="000000"/>
          <w:sz w:val="28"/>
        </w:rPr>
        <w:t>
      6. Шымкент қаласының прокуратурасы, егер заңнамаға сәйкес осыған уәкілеттік берілген болса, мемлекеттің атынан азаматтық-құқықтық қатынастардың тарапы болуға құқылы.</w:t>
      </w:r>
    </w:p>
    <w:bookmarkEnd w:id="25"/>
    <w:bookmarkStart w:name="z35" w:id="26"/>
    <w:p>
      <w:pPr>
        <w:spacing w:after="0"/>
        <w:ind w:left="0"/>
        <w:jc w:val="both"/>
      </w:pPr>
      <w:r>
        <w:rPr>
          <w:rFonts w:ascii="Times New Roman"/>
          <w:b w:val="false"/>
          <w:i w:val="false"/>
          <w:color w:val="000000"/>
          <w:sz w:val="28"/>
        </w:rPr>
        <w:t>
      7. Шымкент қаласының прокуратурасы өз құзыретінің мәселелері бойынша заңнамада белгіленген тәртіппен Шымкент қаласы прокурорының бұйрығымен және Қазақстан Республикасының заңнамасында көзделген басқа да актілермен ресімделетін шешімдер қабылдайды.</w:t>
      </w:r>
    </w:p>
    <w:bookmarkEnd w:id="26"/>
    <w:bookmarkStart w:name="z36" w:id="27"/>
    <w:p>
      <w:pPr>
        <w:spacing w:after="0"/>
        <w:ind w:left="0"/>
        <w:jc w:val="both"/>
      </w:pPr>
      <w:r>
        <w:rPr>
          <w:rFonts w:ascii="Times New Roman"/>
          <w:b w:val="false"/>
          <w:i w:val="false"/>
          <w:color w:val="000000"/>
          <w:sz w:val="28"/>
        </w:rPr>
        <w:t>
      8. Шымкент қаласы прокуратурасының құрылымы мен штат санының лимиті қолданыстағы заңнамаға сәйкес бекітіледі.</w:t>
      </w:r>
    </w:p>
    <w:bookmarkEnd w:id="27"/>
    <w:bookmarkStart w:name="z37" w:id="28"/>
    <w:p>
      <w:pPr>
        <w:spacing w:after="0"/>
        <w:ind w:left="0"/>
        <w:jc w:val="both"/>
      </w:pPr>
      <w:r>
        <w:rPr>
          <w:rFonts w:ascii="Times New Roman"/>
          <w:b w:val="false"/>
          <w:i w:val="false"/>
          <w:color w:val="000000"/>
          <w:sz w:val="28"/>
        </w:rPr>
        <w:t>
      9. Шымкент қаласы прокуратурасының заңды мекенжайы: Қазақстан Республикасы, Шымкент қаласы, Еңбекші ауданы, Тәуке-хан даңғылы, 97.</w:t>
      </w:r>
    </w:p>
    <w:bookmarkEnd w:id="28"/>
    <w:bookmarkStart w:name="z38" w:id="29"/>
    <w:p>
      <w:pPr>
        <w:spacing w:after="0"/>
        <w:ind w:left="0"/>
        <w:jc w:val="both"/>
      </w:pPr>
      <w:r>
        <w:rPr>
          <w:rFonts w:ascii="Times New Roman"/>
          <w:b w:val="false"/>
          <w:i w:val="false"/>
          <w:color w:val="000000"/>
          <w:sz w:val="28"/>
        </w:rPr>
        <w:t>
      10. Шымкент қаласы прокуратурасының толық атауы – "Шымкент қаласының прокуратурасы" мемлекеттік мекемесі.</w:t>
      </w:r>
    </w:p>
    <w:bookmarkEnd w:id="29"/>
    <w:bookmarkStart w:name="z39" w:id="30"/>
    <w:p>
      <w:pPr>
        <w:spacing w:after="0"/>
        <w:ind w:left="0"/>
        <w:jc w:val="both"/>
      </w:pPr>
      <w:r>
        <w:rPr>
          <w:rFonts w:ascii="Times New Roman"/>
          <w:b w:val="false"/>
          <w:i w:val="false"/>
          <w:color w:val="000000"/>
          <w:sz w:val="28"/>
        </w:rPr>
        <w:t>
      11. Осы Ереже Шымкент қаласы прокуратурасының құрылтай құжаты болып табылады.</w:t>
      </w:r>
    </w:p>
    <w:bookmarkEnd w:id="30"/>
    <w:bookmarkStart w:name="z40" w:id="31"/>
    <w:p>
      <w:pPr>
        <w:spacing w:after="0"/>
        <w:ind w:left="0"/>
        <w:jc w:val="both"/>
      </w:pPr>
      <w:r>
        <w:rPr>
          <w:rFonts w:ascii="Times New Roman"/>
          <w:b w:val="false"/>
          <w:i w:val="false"/>
          <w:color w:val="000000"/>
          <w:sz w:val="28"/>
        </w:rPr>
        <w:t>
      12. Шымкент қаласы прокуратурасының қызметін қаржыландыру республикалық бюджеттен жүзеге асырылады.</w:t>
      </w:r>
    </w:p>
    <w:bookmarkEnd w:id="31"/>
    <w:bookmarkStart w:name="z41" w:id="32"/>
    <w:p>
      <w:pPr>
        <w:spacing w:after="0"/>
        <w:ind w:left="0"/>
        <w:jc w:val="both"/>
      </w:pPr>
      <w:r>
        <w:rPr>
          <w:rFonts w:ascii="Times New Roman"/>
          <w:b w:val="false"/>
          <w:i w:val="false"/>
          <w:color w:val="000000"/>
          <w:sz w:val="28"/>
        </w:rPr>
        <w:t>
      13. Шымкент қаласының прокуратурасына кәсіпкерлік субъектілерімен Шымкент қаласы прокуратурасының функциялары болып табылатын міндеттерді орындау тұрғысында шарттық қатынастарға түсуге тыйым салынады.</w:t>
      </w:r>
    </w:p>
    <w:bookmarkEnd w:id="32"/>
    <w:bookmarkStart w:name="z42" w:id="33"/>
    <w:p>
      <w:pPr>
        <w:spacing w:after="0"/>
        <w:ind w:left="0"/>
        <w:jc w:val="left"/>
      </w:pPr>
      <w:r>
        <w:rPr>
          <w:rFonts w:ascii="Times New Roman"/>
          <w:b/>
          <w:i w:val="false"/>
          <w:color w:val="000000"/>
        </w:rPr>
        <w:t xml:space="preserve"> 2. Шымкент қаласы прокуратурасының негізгі міндеттері, функциялары, құқықтары мен міндеттері</w:t>
      </w:r>
    </w:p>
    <w:bookmarkEnd w:id="33"/>
    <w:bookmarkStart w:name="z43" w:id="34"/>
    <w:p>
      <w:pPr>
        <w:spacing w:after="0"/>
        <w:ind w:left="0"/>
        <w:jc w:val="both"/>
      </w:pPr>
      <w:r>
        <w:rPr>
          <w:rFonts w:ascii="Times New Roman"/>
          <w:b w:val="false"/>
          <w:i w:val="false"/>
          <w:color w:val="000000"/>
          <w:sz w:val="28"/>
        </w:rPr>
        <w:t>
      14. Шымкент қаласы прокуратурасының негізгі міндеттері:</w:t>
      </w:r>
    </w:p>
    <w:bookmarkEnd w:id="34"/>
    <w:bookmarkStart w:name="z44" w:id="35"/>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 және қалпына келтіру;</w:t>
      </w:r>
    </w:p>
    <w:bookmarkEnd w:id="35"/>
    <w:bookmarkStart w:name="z45" w:id="36"/>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 және жою;</w:t>
      </w:r>
    </w:p>
    <w:bookmarkEnd w:id="36"/>
    <w:bookmarkStart w:name="z46" w:id="37"/>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w:t>
      </w:r>
    </w:p>
    <w:bookmarkEnd w:id="37"/>
    <w:bookmarkStart w:name="z47" w:id="38"/>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w:t>
      </w:r>
    </w:p>
    <w:bookmarkEnd w:id="38"/>
    <w:bookmarkStart w:name="z48" w:id="39"/>
    <w:p>
      <w:pPr>
        <w:spacing w:after="0"/>
        <w:ind w:left="0"/>
        <w:jc w:val="both"/>
      </w:pPr>
      <w:r>
        <w:rPr>
          <w:rFonts w:ascii="Times New Roman"/>
          <w:b w:val="false"/>
          <w:i w:val="false"/>
          <w:color w:val="000000"/>
          <w:sz w:val="28"/>
        </w:rPr>
        <w:t>
      15. Шымкент қаласы прокуратурасының негізгі функциялары:</w:t>
      </w:r>
    </w:p>
    <w:bookmarkEnd w:id="39"/>
    <w:bookmarkStart w:name="z49" w:id="40"/>
    <w:p>
      <w:pPr>
        <w:spacing w:after="0"/>
        <w:ind w:left="0"/>
        <w:jc w:val="both"/>
      </w:pPr>
      <w:r>
        <w:rPr>
          <w:rFonts w:ascii="Times New Roman"/>
          <w:b w:val="false"/>
          <w:i w:val="false"/>
          <w:color w:val="000000"/>
          <w:sz w:val="28"/>
        </w:rPr>
        <w:t>
      1) заңда белгіленген шекте және тәртіппен:</w:t>
      </w:r>
    </w:p>
    <w:bookmarkEnd w:id="40"/>
    <w:bookmarkStart w:name="z50" w:id="41"/>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қызметінің, сондай-ақ олар қабылдайтын актілер мен шешімдердің;</w:t>
      </w:r>
    </w:p>
    <w:bookmarkEnd w:id="41"/>
    <w:bookmarkStart w:name="z51" w:id="42"/>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42"/>
    <w:bookmarkStart w:name="z52" w:id="43"/>
    <w:p>
      <w:pPr>
        <w:spacing w:after="0"/>
        <w:ind w:left="0"/>
        <w:jc w:val="both"/>
      </w:pPr>
      <w:r>
        <w:rPr>
          <w:rFonts w:ascii="Times New Roman"/>
          <w:b w:val="false"/>
          <w:i w:val="false"/>
          <w:color w:val="000000"/>
          <w:sz w:val="28"/>
        </w:rPr>
        <w:t>
      құқық қорғау органдарының және арнаулы мемлекеттік органдардың: сотқа дейінгі тергеп-тексеру, жедел-іздестіру және қарсы барлау қызметі; қылмыстық жазаларды орындау және мемлекеттік мәжбүрлеудің өзге де шараларын қолдану; Қазақстан Республикасының халықаралық шарттарын сақтау салаларындағы қызметінің;</w:t>
      </w:r>
    </w:p>
    <w:bookmarkEnd w:id="43"/>
    <w:bookmarkStart w:name="z53" w:id="44"/>
    <w:p>
      <w:pPr>
        <w:spacing w:after="0"/>
        <w:ind w:left="0"/>
        <w:jc w:val="both"/>
      </w:pPr>
      <w:r>
        <w:rPr>
          <w:rFonts w:ascii="Times New Roman"/>
          <w:b w:val="false"/>
          <w:i w:val="false"/>
          <w:color w:val="000000"/>
          <w:sz w:val="28"/>
        </w:rPr>
        <w:t>
      заңда айқындалатын өзге де бағыттар бойынша заңдылықты жоғары қадағалауды жүзеге асырады;</w:t>
      </w:r>
    </w:p>
    <w:bookmarkEnd w:id="44"/>
    <w:bookmarkStart w:name="z54" w:id="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қылмыстық-процестік</w:t>
      </w:r>
      <w:r>
        <w:rPr>
          <w:rFonts w:ascii="Times New Roman"/>
          <w:b w:val="false"/>
          <w:i w:val="false"/>
          <w:color w:val="000000"/>
          <w:sz w:val="28"/>
        </w:rPr>
        <w:t xml:space="preserve">, </w:t>
      </w:r>
      <w:r>
        <w:rPr>
          <w:rFonts w:ascii="Times New Roman"/>
          <w:b w:val="false"/>
          <w:i w:val="false"/>
          <w:color w:val="000000"/>
          <w:sz w:val="28"/>
        </w:rPr>
        <w:t>азаматтық процестік</w:t>
      </w:r>
      <w:r>
        <w:rPr>
          <w:rFonts w:ascii="Times New Roman"/>
          <w:b w:val="false"/>
          <w:i w:val="false"/>
          <w:color w:val="000000"/>
          <w:sz w:val="28"/>
        </w:rPr>
        <w:t xml:space="preserve"> заңнамада және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заңнамада көзделген негіздерде және тәртіппен сотта мемлекет мүдделерін білдіреді;</w:t>
      </w:r>
    </w:p>
    <w:bookmarkEnd w:id="45"/>
    <w:bookmarkStart w:name="z55" w:id="46"/>
    <w:p>
      <w:pPr>
        <w:spacing w:after="0"/>
        <w:ind w:left="0"/>
        <w:jc w:val="both"/>
      </w:pPr>
      <w:r>
        <w:rPr>
          <w:rFonts w:ascii="Times New Roman"/>
          <w:b w:val="false"/>
          <w:i w:val="false"/>
          <w:color w:val="000000"/>
          <w:sz w:val="28"/>
        </w:rPr>
        <w:t>
      3) мемлекет атынан қылмыстық, қылмыстық-процестік заңнамаға сәйкес қылмыстық қудалауды жүзеге асырады;</w:t>
      </w:r>
    </w:p>
    <w:bookmarkEnd w:id="46"/>
    <w:bookmarkStart w:name="z56" w:id="47"/>
    <w:p>
      <w:pPr>
        <w:spacing w:after="0"/>
        <w:ind w:left="0"/>
        <w:jc w:val="both"/>
      </w:pPr>
      <w:r>
        <w:rPr>
          <w:rFonts w:ascii="Times New Roman"/>
          <w:b w:val="false"/>
          <w:i w:val="false"/>
          <w:color w:val="000000"/>
          <w:sz w:val="28"/>
        </w:rPr>
        <w:t>
      4)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үйлестіреді;</w:t>
      </w:r>
    </w:p>
    <w:bookmarkEnd w:id="47"/>
    <w:bookmarkStart w:name="z57" w:id="48"/>
    <w:p>
      <w:pPr>
        <w:spacing w:after="0"/>
        <w:ind w:left="0"/>
        <w:jc w:val="both"/>
      </w:pPr>
      <w:r>
        <w:rPr>
          <w:rFonts w:ascii="Times New Roman"/>
          <w:b w:val="false"/>
          <w:i w:val="false"/>
          <w:color w:val="000000"/>
          <w:sz w:val="28"/>
        </w:rPr>
        <w:t>
      5) Қазақстан Республикасының заңнамасында көзделген өзге де функциялар.</w:t>
      </w:r>
    </w:p>
    <w:bookmarkEnd w:id="48"/>
    <w:bookmarkStart w:name="z58" w:id="49"/>
    <w:p>
      <w:pPr>
        <w:spacing w:after="0"/>
        <w:ind w:left="0"/>
        <w:jc w:val="both"/>
      </w:pPr>
      <w:r>
        <w:rPr>
          <w:rFonts w:ascii="Times New Roman"/>
          <w:b w:val="false"/>
          <w:i w:val="false"/>
          <w:color w:val="000000"/>
          <w:sz w:val="28"/>
        </w:rPr>
        <w:t>
      16. Шымкент қаласы прокуратурасының негізгі құқықтары мен міндеттері.</w:t>
      </w:r>
    </w:p>
    <w:bookmarkEnd w:id="49"/>
    <w:bookmarkStart w:name="z59" w:id="50"/>
    <w:p>
      <w:pPr>
        <w:spacing w:after="0"/>
        <w:ind w:left="0"/>
        <w:jc w:val="both"/>
      </w:pPr>
      <w:r>
        <w:rPr>
          <w:rFonts w:ascii="Times New Roman"/>
          <w:b w:val="false"/>
          <w:i w:val="false"/>
          <w:color w:val="000000"/>
          <w:sz w:val="28"/>
        </w:rPr>
        <w:t>
      Шымкент қаласының прокуратурасы:</w:t>
      </w:r>
    </w:p>
    <w:bookmarkEnd w:id="50"/>
    <w:bookmarkStart w:name="z60" w:id="51"/>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51"/>
    <w:bookmarkStart w:name="z61" w:id="52"/>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52"/>
    <w:bookmarkStart w:name="z62" w:id="53"/>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келтіруге;</w:t>
      </w:r>
    </w:p>
    <w:bookmarkEnd w:id="53"/>
    <w:bookmarkStart w:name="z63" w:id="54"/>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54"/>
    <w:bookmarkStart w:name="z64" w:id="55"/>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55"/>
    <w:bookmarkStart w:name="z65" w:id="56"/>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56"/>
    <w:bookmarkStart w:name="z66" w:id="57"/>
    <w:p>
      <w:pPr>
        <w:spacing w:after="0"/>
        <w:ind w:left="0"/>
        <w:jc w:val="both"/>
      </w:pPr>
      <w:r>
        <w:rPr>
          <w:rFonts w:ascii="Times New Roman"/>
          <w:b w:val="false"/>
          <w:i w:val="false"/>
          <w:color w:val="000000"/>
          <w:sz w:val="28"/>
        </w:rPr>
        <w:t>
      7) жүргізілетін тексеріс және қаралатын өтініш мәселелері бойынша лауазымды адамдарды, жеке тұлғаларды және заңды тұлғалардың өкілдерін түсініктемелер алуға шақыртуға;</w:t>
      </w:r>
    </w:p>
    <w:bookmarkEnd w:id="57"/>
    <w:bookmarkStart w:name="z67" w:id="58"/>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салған тыйым салу немесе шектеу сипатындағы шаралардың күшін жоюды, заңсыз актінің қолданысын толығымен немесе ішінара тоқтата тұруды талап етуге;</w:t>
      </w:r>
    </w:p>
    <w:bookmarkEnd w:id="58"/>
    <w:bookmarkStart w:name="z68" w:id="59"/>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59"/>
    <w:bookmarkStart w:name="z69" w:id="60"/>
    <w:p>
      <w:pPr>
        <w:spacing w:after="0"/>
        <w:ind w:left="0"/>
        <w:jc w:val="both"/>
      </w:pPr>
      <w:r>
        <w:rPr>
          <w:rFonts w:ascii="Times New Roman"/>
          <w:b w:val="false"/>
          <w:i w:val="false"/>
          <w:color w:val="000000"/>
          <w:sz w:val="28"/>
        </w:rPr>
        <w:t>
      10) тексерістер жүргізумен байланысты құжаттар мен материалдарға заңнамада белгіленген тәртіппен қол жеткізуге;</w:t>
      </w:r>
    </w:p>
    <w:bookmarkEnd w:id="60"/>
    <w:bookmarkStart w:name="z70" w:id="61"/>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61"/>
    <w:bookmarkStart w:name="z71" w:id="62"/>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62"/>
    <w:bookmarkStart w:name="z72" w:id="63"/>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63"/>
    <w:bookmarkStart w:name="z73" w:id="64"/>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64"/>
    <w:bookmarkStart w:name="z74" w:id="65"/>
    <w:p>
      <w:pPr>
        <w:spacing w:after="0"/>
        <w:ind w:left="0"/>
        <w:jc w:val="both"/>
      </w:pPr>
      <w:r>
        <w:rPr>
          <w:rFonts w:ascii="Times New Roman"/>
          <w:b w:val="false"/>
          <w:i w:val="false"/>
          <w:color w:val="000000"/>
          <w:sz w:val="28"/>
        </w:rPr>
        <w:t>
      Шымкент қаласының прокуратурасы:</w:t>
      </w:r>
    </w:p>
    <w:bookmarkEnd w:id="65"/>
    <w:bookmarkStart w:name="z75" w:id="66"/>
    <w:p>
      <w:pPr>
        <w:spacing w:after="0"/>
        <w:ind w:left="0"/>
        <w:jc w:val="both"/>
      </w:pPr>
      <w:r>
        <w:rPr>
          <w:rFonts w:ascii="Times New Roman"/>
          <w:b w:val="false"/>
          <w:i w:val="false"/>
          <w:color w:val="000000"/>
          <w:sz w:val="28"/>
        </w:rPr>
        <w:t>
      1) өз құзыретіне сәйкес адамның және азаматтың құқықтары мен бостандықтарын, қоғам мен мемлекеттің заңды мүдделерін қорғауға;</w:t>
      </w:r>
    </w:p>
    <w:bookmarkEnd w:id="66"/>
    <w:bookmarkStart w:name="z76" w:id="67"/>
    <w:p>
      <w:pPr>
        <w:spacing w:after="0"/>
        <w:ind w:left="0"/>
        <w:jc w:val="both"/>
      </w:pPr>
      <w:r>
        <w:rPr>
          <w:rFonts w:ascii="Times New Roman"/>
          <w:b w:val="false"/>
          <w:i w:val="false"/>
          <w:color w:val="000000"/>
          <w:sz w:val="28"/>
        </w:rPr>
        <w:t>
      2)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67"/>
    <w:bookmarkStart w:name="z77" w:id="68"/>
    <w:p>
      <w:pPr>
        <w:spacing w:after="0"/>
        <w:ind w:left="0"/>
        <w:jc w:val="both"/>
      </w:pPr>
      <w:r>
        <w:rPr>
          <w:rFonts w:ascii="Times New Roman"/>
          <w:b w:val="false"/>
          <w:i w:val="false"/>
          <w:color w:val="000000"/>
          <w:sz w:val="28"/>
        </w:rPr>
        <w:t>
      3)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68"/>
    <w:bookmarkStart w:name="z78" w:id="69"/>
    <w:p>
      <w:pPr>
        <w:spacing w:after="0"/>
        <w:ind w:left="0"/>
        <w:jc w:val="both"/>
      </w:pPr>
      <w:r>
        <w:rPr>
          <w:rFonts w:ascii="Times New Roman"/>
          <w:b w:val="false"/>
          <w:i w:val="false"/>
          <w:color w:val="000000"/>
          <w:sz w:val="28"/>
        </w:rPr>
        <w:t>
      4)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69"/>
    <w:bookmarkStart w:name="z79" w:id="70"/>
    <w:p>
      <w:pPr>
        <w:spacing w:after="0"/>
        <w:ind w:left="0"/>
        <w:jc w:val="both"/>
      </w:pPr>
      <w:r>
        <w:rPr>
          <w:rFonts w:ascii="Times New Roman"/>
          <w:b w:val="false"/>
          <w:i w:val="false"/>
          <w:color w:val="000000"/>
          <w:sz w:val="28"/>
        </w:rPr>
        <w:t>
      5)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70"/>
    <w:bookmarkStart w:name="z80" w:id="71"/>
    <w:p>
      <w:pPr>
        <w:spacing w:after="0"/>
        <w:ind w:left="0"/>
        <w:jc w:val="both"/>
      </w:pPr>
      <w:r>
        <w:rPr>
          <w:rFonts w:ascii="Times New Roman"/>
          <w:b w:val="false"/>
          <w:i w:val="false"/>
          <w:color w:val="000000"/>
          <w:sz w:val="28"/>
        </w:rPr>
        <w:t>
      6)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71"/>
    <w:bookmarkStart w:name="z81" w:id="72"/>
    <w:p>
      <w:pPr>
        <w:spacing w:after="0"/>
        <w:ind w:left="0"/>
        <w:jc w:val="both"/>
      </w:pPr>
      <w:r>
        <w:rPr>
          <w:rFonts w:ascii="Times New Roman"/>
          <w:b w:val="false"/>
          <w:i w:val="false"/>
          <w:color w:val="000000"/>
          <w:sz w:val="28"/>
        </w:rPr>
        <w:t>
      7) өзінің қызметін халықтың сенімін арттыру басымдығымен жетілдіруге;</w:t>
      </w:r>
    </w:p>
    <w:bookmarkEnd w:id="72"/>
    <w:bookmarkStart w:name="z82" w:id="73"/>
    <w:p>
      <w:pPr>
        <w:spacing w:after="0"/>
        <w:ind w:left="0"/>
        <w:jc w:val="both"/>
      </w:pPr>
      <w:r>
        <w:rPr>
          <w:rFonts w:ascii="Times New Roman"/>
          <w:b w:val="false"/>
          <w:i w:val="false"/>
          <w:color w:val="000000"/>
          <w:sz w:val="28"/>
        </w:rPr>
        <w:t>
      8) заңда көзделген өзге де өкілеттіктерді орындауға міндетті.</w:t>
      </w:r>
    </w:p>
    <w:bookmarkEnd w:id="73"/>
    <w:bookmarkStart w:name="z83" w:id="74"/>
    <w:p>
      <w:pPr>
        <w:spacing w:after="0"/>
        <w:ind w:left="0"/>
        <w:jc w:val="left"/>
      </w:pPr>
      <w:r>
        <w:rPr>
          <w:rFonts w:ascii="Times New Roman"/>
          <w:b/>
          <w:i w:val="false"/>
          <w:color w:val="000000"/>
        </w:rPr>
        <w:t xml:space="preserve"> 3. Шымкент қаласы прокуратурасының қызметін ұйымдастыру</w:t>
      </w:r>
    </w:p>
    <w:bookmarkEnd w:id="74"/>
    <w:bookmarkStart w:name="z84" w:id="75"/>
    <w:p>
      <w:pPr>
        <w:spacing w:after="0"/>
        <w:ind w:left="0"/>
        <w:jc w:val="both"/>
      </w:pPr>
      <w:r>
        <w:rPr>
          <w:rFonts w:ascii="Times New Roman"/>
          <w:b w:val="false"/>
          <w:i w:val="false"/>
          <w:color w:val="000000"/>
          <w:sz w:val="28"/>
        </w:rPr>
        <w:t>
      17. Шымкент қаласы прокуратурасын басқаруды Шымкент қаласының прокуроры жүзеге асырады, ол Шымкент қаласының прокуратурасына жүктелген міндеттерді орындауға және оның функцияларын жүзеге асыруға дербес жауапты болады.</w:t>
      </w:r>
    </w:p>
    <w:bookmarkEnd w:id="75"/>
    <w:bookmarkStart w:name="z85" w:id="76"/>
    <w:p>
      <w:pPr>
        <w:spacing w:after="0"/>
        <w:ind w:left="0"/>
        <w:jc w:val="both"/>
      </w:pPr>
      <w:r>
        <w:rPr>
          <w:rFonts w:ascii="Times New Roman"/>
          <w:b w:val="false"/>
          <w:i w:val="false"/>
          <w:color w:val="000000"/>
          <w:sz w:val="28"/>
        </w:rPr>
        <w:t>
      Шымкент қаласы прокурорының орынбасарлары бар.</w:t>
      </w:r>
    </w:p>
    <w:bookmarkEnd w:id="76"/>
    <w:bookmarkStart w:name="z86" w:id="77"/>
    <w:p>
      <w:pPr>
        <w:spacing w:after="0"/>
        <w:ind w:left="0"/>
        <w:jc w:val="both"/>
      </w:pPr>
      <w:r>
        <w:rPr>
          <w:rFonts w:ascii="Times New Roman"/>
          <w:b w:val="false"/>
          <w:i w:val="false"/>
          <w:color w:val="000000"/>
          <w:sz w:val="28"/>
        </w:rPr>
        <w:t>
      18. Шымкент қаласының прокурорын және оның орынбасарларын Қазақстан Республикасының заңнамасында белгіленген тәртіппен Қазақстан Республикасының Бас Прокуроры қызметке тағайындайды және босатады.</w:t>
      </w:r>
    </w:p>
    <w:bookmarkEnd w:id="77"/>
    <w:bookmarkStart w:name="z87" w:id="78"/>
    <w:p>
      <w:pPr>
        <w:spacing w:after="0"/>
        <w:ind w:left="0"/>
        <w:jc w:val="both"/>
      </w:pPr>
      <w:r>
        <w:rPr>
          <w:rFonts w:ascii="Times New Roman"/>
          <w:b w:val="false"/>
          <w:i w:val="false"/>
          <w:color w:val="000000"/>
          <w:sz w:val="28"/>
        </w:rPr>
        <w:t>
      19. Шымкент қаласы прокурорының негізгі өкілеттілігі:</w:t>
      </w:r>
    </w:p>
    <w:bookmarkEnd w:id="78"/>
    <w:bookmarkStart w:name="z88" w:id="79"/>
    <w:p>
      <w:pPr>
        <w:spacing w:after="0"/>
        <w:ind w:left="0"/>
        <w:jc w:val="both"/>
      </w:pPr>
      <w:r>
        <w:rPr>
          <w:rFonts w:ascii="Times New Roman"/>
          <w:b w:val="false"/>
          <w:i w:val="false"/>
          <w:color w:val="000000"/>
          <w:sz w:val="28"/>
        </w:rPr>
        <w:t>
      1) Шымкент қаласы прокуратурасының жұмысын ұйымдастырады, оның қызметіне және төмен тұрған прокуратураларға басшылық жасайды;</w:t>
      </w:r>
    </w:p>
    <w:bookmarkEnd w:id="79"/>
    <w:bookmarkStart w:name="z89" w:id="80"/>
    <w:p>
      <w:pPr>
        <w:spacing w:after="0"/>
        <w:ind w:left="0"/>
        <w:jc w:val="both"/>
      </w:pPr>
      <w:r>
        <w:rPr>
          <w:rFonts w:ascii="Times New Roman"/>
          <w:b w:val="false"/>
          <w:i w:val="false"/>
          <w:color w:val="000000"/>
          <w:sz w:val="28"/>
        </w:rPr>
        <w:t>
      2) Шымкент қаласының Заңдылықты, құқық тәртібін және қылмысқа қарсы күресті қамтамасыз ету жөніндегі үйлестіру кеңесін басқарады;</w:t>
      </w:r>
    </w:p>
    <w:bookmarkEnd w:id="80"/>
    <w:bookmarkStart w:name="z90" w:id="81"/>
    <w:p>
      <w:pPr>
        <w:spacing w:after="0"/>
        <w:ind w:left="0"/>
        <w:jc w:val="both"/>
      </w:pPr>
      <w:r>
        <w:rPr>
          <w:rFonts w:ascii="Times New Roman"/>
          <w:b w:val="false"/>
          <w:i w:val="false"/>
          <w:color w:val="000000"/>
          <w:sz w:val="28"/>
        </w:rPr>
        <w:t>
      3) Шымкент қаласының прокуратурасы атынан сенімхатсыз әрекет етеді;</w:t>
      </w:r>
    </w:p>
    <w:bookmarkEnd w:id="81"/>
    <w:bookmarkStart w:name="z91" w:id="82"/>
    <w:p>
      <w:pPr>
        <w:spacing w:after="0"/>
        <w:ind w:left="0"/>
        <w:jc w:val="both"/>
      </w:pPr>
      <w:r>
        <w:rPr>
          <w:rFonts w:ascii="Times New Roman"/>
          <w:b w:val="false"/>
          <w:i w:val="false"/>
          <w:color w:val="000000"/>
          <w:sz w:val="28"/>
        </w:rPr>
        <w:t>
      4) басқа да мемлекеттік органдармен, сондай-ақ өзге де ұйымдармен өзара қарым-қатынастарда Шымкент қаласының прокуратурасы атынан өкілдік етеді;</w:t>
      </w:r>
    </w:p>
    <w:bookmarkEnd w:id="82"/>
    <w:bookmarkStart w:name="z92" w:id="83"/>
    <w:p>
      <w:pPr>
        <w:spacing w:after="0"/>
        <w:ind w:left="0"/>
        <w:jc w:val="both"/>
      </w:pPr>
      <w:r>
        <w:rPr>
          <w:rFonts w:ascii="Times New Roman"/>
          <w:b w:val="false"/>
          <w:i w:val="false"/>
          <w:color w:val="000000"/>
          <w:sz w:val="28"/>
        </w:rPr>
        <w:t>
      5) барлық бағынысты қызметкерлер мен жұмыскерлер үшiн мiндеттi бұйрықтар, өкiмдер шығарады;</w:t>
      </w:r>
    </w:p>
    <w:bookmarkEnd w:id="83"/>
    <w:bookmarkStart w:name="z93" w:id="84"/>
    <w:p>
      <w:pPr>
        <w:spacing w:after="0"/>
        <w:ind w:left="0"/>
        <w:jc w:val="both"/>
      </w:pPr>
      <w:r>
        <w:rPr>
          <w:rFonts w:ascii="Times New Roman"/>
          <w:b w:val="false"/>
          <w:i w:val="false"/>
          <w:color w:val="000000"/>
          <w:sz w:val="28"/>
        </w:rPr>
        <w:t>
      6) өзінің құзыретіне жатқызылған басқа да мәселелер бойынша шешімдер қабылдайды.</w:t>
      </w:r>
    </w:p>
    <w:bookmarkEnd w:id="84"/>
    <w:bookmarkStart w:name="z94" w:id="85"/>
    <w:p>
      <w:pPr>
        <w:spacing w:after="0"/>
        <w:ind w:left="0"/>
        <w:jc w:val="both"/>
      </w:pPr>
      <w:r>
        <w:rPr>
          <w:rFonts w:ascii="Times New Roman"/>
          <w:b w:val="false"/>
          <w:i w:val="false"/>
          <w:color w:val="000000"/>
          <w:sz w:val="28"/>
        </w:rPr>
        <w:t>
      Шымкент қаласының прокуроры болмаған кезеңде оның өкілеттіктерін Шымкент қаласының прокуроры тағайындайтын орынбасарларының бірі жүзеге асырады.</w:t>
      </w:r>
    </w:p>
    <w:bookmarkEnd w:id="85"/>
    <w:bookmarkStart w:name="z95" w:id="86"/>
    <w:p>
      <w:pPr>
        <w:spacing w:after="0"/>
        <w:ind w:left="0"/>
        <w:jc w:val="both"/>
      </w:pPr>
      <w:r>
        <w:rPr>
          <w:rFonts w:ascii="Times New Roman"/>
          <w:b w:val="false"/>
          <w:i w:val="false"/>
          <w:color w:val="000000"/>
          <w:sz w:val="28"/>
        </w:rPr>
        <w:t>
      20. Шымкент қаласының прокуроры өз орынбасарларының өкілеттіктерін қолданыстағы заңнамаға сәйкес айқындайды.</w:t>
      </w:r>
    </w:p>
    <w:bookmarkEnd w:id="86"/>
    <w:bookmarkStart w:name="z96" w:id="87"/>
    <w:p>
      <w:pPr>
        <w:spacing w:after="0"/>
        <w:ind w:left="0"/>
        <w:jc w:val="left"/>
      </w:pPr>
      <w:r>
        <w:rPr>
          <w:rFonts w:ascii="Times New Roman"/>
          <w:b/>
          <w:i w:val="false"/>
          <w:color w:val="000000"/>
        </w:rPr>
        <w:t xml:space="preserve"> 4. Шымкент қаласы прокуратурасының мүлкі</w:t>
      </w:r>
    </w:p>
    <w:bookmarkEnd w:id="87"/>
    <w:bookmarkStart w:name="z97" w:id="88"/>
    <w:p>
      <w:pPr>
        <w:spacing w:after="0"/>
        <w:ind w:left="0"/>
        <w:jc w:val="both"/>
      </w:pPr>
      <w:r>
        <w:rPr>
          <w:rFonts w:ascii="Times New Roman"/>
          <w:b w:val="false"/>
          <w:i w:val="false"/>
          <w:color w:val="000000"/>
          <w:sz w:val="28"/>
        </w:rPr>
        <w:t>
      21. Шымкент қаласының прокуратурасы заңнамада көзделген жағдайларда жедел басқару құқығында оқшауланған мүлікті иелене алады.</w:t>
      </w:r>
    </w:p>
    <w:bookmarkEnd w:id="88"/>
    <w:bookmarkStart w:name="z98" w:id="89"/>
    <w:p>
      <w:pPr>
        <w:spacing w:after="0"/>
        <w:ind w:left="0"/>
        <w:jc w:val="both"/>
      </w:pPr>
      <w:r>
        <w:rPr>
          <w:rFonts w:ascii="Times New Roman"/>
          <w:b w:val="false"/>
          <w:i w:val="false"/>
          <w:color w:val="000000"/>
          <w:sz w:val="28"/>
        </w:rPr>
        <w:t>
      Шымкент қаласы прокуратурасының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9"/>
    <w:bookmarkStart w:name="z99" w:id="90"/>
    <w:p>
      <w:pPr>
        <w:spacing w:after="0"/>
        <w:ind w:left="0"/>
        <w:jc w:val="both"/>
      </w:pPr>
      <w:r>
        <w:rPr>
          <w:rFonts w:ascii="Times New Roman"/>
          <w:b w:val="false"/>
          <w:i w:val="false"/>
          <w:color w:val="000000"/>
          <w:sz w:val="28"/>
        </w:rPr>
        <w:t>
      22. Шымкент қаласының прокуратурасына бекітілген мүлік республикалық меншікке жатады.</w:t>
      </w:r>
    </w:p>
    <w:bookmarkEnd w:id="90"/>
    <w:bookmarkStart w:name="z100" w:id="91"/>
    <w:p>
      <w:pPr>
        <w:spacing w:after="0"/>
        <w:ind w:left="0"/>
        <w:jc w:val="both"/>
      </w:pPr>
      <w:r>
        <w:rPr>
          <w:rFonts w:ascii="Times New Roman"/>
          <w:b w:val="false"/>
          <w:i w:val="false"/>
          <w:color w:val="000000"/>
          <w:sz w:val="28"/>
        </w:rPr>
        <w:t>
      23. Егер заңнамада өзгеше көзделмесе, Шымкент қаласының прокуратурасы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1"/>
    <w:bookmarkStart w:name="z101" w:id="92"/>
    <w:p>
      <w:pPr>
        <w:spacing w:after="0"/>
        <w:ind w:left="0"/>
        <w:jc w:val="left"/>
      </w:pPr>
      <w:r>
        <w:rPr>
          <w:rFonts w:ascii="Times New Roman"/>
          <w:b/>
          <w:i w:val="false"/>
          <w:color w:val="000000"/>
        </w:rPr>
        <w:t xml:space="preserve"> 5. Шымкент қаласының прокуратурасын қайта ұйымдастыру және тарату</w:t>
      </w:r>
    </w:p>
    <w:bookmarkEnd w:id="92"/>
    <w:bookmarkStart w:name="z102" w:id="93"/>
    <w:p>
      <w:pPr>
        <w:spacing w:after="0"/>
        <w:ind w:left="0"/>
        <w:jc w:val="both"/>
      </w:pPr>
      <w:r>
        <w:rPr>
          <w:rFonts w:ascii="Times New Roman"/>
          <w:b w:val="false"/>
          <w:i w:val="false"/>
          <w:color w:val="000000"/>
          <w:sz w:val="28"/>
        </w:rPr>
        <w:t>
      24. Шымкент қаласының прокуратурасын қайта ұйымдастыру және тарату Қазақстан Республикасының заңнамасына сәйкес жүзеге асырылады.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