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9a735" w14:textId="e09a7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 Қаржы мониторингі комитетінің аумақтық органдарының ережелерін бекіту туралы" Қазақстан Республикасы Қаржы министрлігінің Қаржы мониторингі комитеті төрағасының 2019 жылғы 16 қаңтардағы № П-3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министрлігінің Қаржы мониторингі комитеті Төрағасының 2019 жылғы 15 шілдедегі № П-89 бұйрығы. Күші жойылды - Қазақстан Республикасы Қаржылық мониторинг агенттігі Төрағасының 2021 жылғы 16 маусымдағы № 137-НҚ бұйрығымен</w:t>
      </w:r>
    </w:p>
    <w:p>
      <w:pPr>
        <w:spacing w:after="0"/>
        <w:ind w:left="0"/>
        <w:jc w:val="both"/>
      </w:pPr>
      <w:r>
        <w:rPr>
          <w:rFonts w:ascii="Times New Roman"/>
          <w:b w:val="false"/>
          <w:i w:val="false"/>
          <w:color w:val="ff0000"/>
          <w:sz w:val="28"/>
        </w:rPr>
        <w:t xml:space="preserve">
      Ескерту. Күші жойылды – ҚР Қаржылық мониторинг агенттігі Төрағасының 16.06.2021 </w:t>
      </w:r>
      <w:r>
        <w:rPr>
          <w:rFonts w:ascii="Times New Roman"/>
          <w:b w:val="false"/>
          <w:i w:val="false"/>
          <w:color w:val="ff0000"/>
          <w:sz w:val="28"/>
        </w:rPr>
        <w:t>№ 137-НҚ</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"Қазақстан Республикасы Қаржы министрлігінің кейбір мәселелері туралы" Қазақстан Республикасы Үкіметінің 2019 жылғы 20 маусымдағы № 422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Қаржы министрлігінің Қаржы мониторингі комитетінің аумақтық органдарының ережелерін бекіту туралы" Қазақстан Республикасы Қаржы министрлігінің Қаржы мониторингі комитеті төрағасының 2019 жылғы 16 қаңтардағы № П-3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"1. Қоса беріліп отырған:</w:t>
      </w:r>
    </w:p>
    <w:bookmarkEnd w:id="2"/>
    <w:bookmarkStart w:name="z5" w:id="3"/>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Қаржы министрлігі Қаржы мониторингі комитетінің Ақмола облысы бойынша Экономикалық тергеу департаменті туралы ереже;</w:t>
      </w:r>
    </w:p>
    <w:bookmarkEnd w:id="3"/>
    <w:bookmarkStart w:name="z6" w:id="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Қаржы министрлігі Қаржы мониторингі комитетінің Ақтөбе облысы бойынша Экономикалық тергеу департаменті туралы ереже;</w:t>
      </w:r>
    </w:p>
    <w:bookmarkEnd w:id="4"/>
    <w:bookmarkStart w:name="z7" w:id="5"/>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Қаржы министрлігі Қаржы мониторингі комитетінің Алматы облысы бойынша Экономикалық тергеу департаменті туралы ереже;</w:t>
      </w:r>
    </w:p>
    <w:bookmarkEnd w:id="5"/>
    <w:bookmarkStart w:name="z8" w:id="6"/>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 Қаржы министрлігі Қаржы мониторингі комитетінің Атырау облысы бойынша Экономикалық тергеу департаменті туралы ереже;</w:t>
      </w:r>
    </w:p>
    <w:bookmarkEnd w:id="6"/>
    <w:bookmarkStart w:name="z9" w:id="7"/>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Қазақстан Республикасы Қаржы министрлігі Қаржы мониторингі комитетінің Шығыс Қазақстан облысы бойынша Экономикалық тергеу департаменті туралы ереже;</w:t>
      </w:r>
    </w:p>
    <w:bookmarkEnd w:id="7"/>
    <w:bookmarkStart w:name="z10" w:id="8"/>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Қазақстан Республикасы Қаржы министрлігі Қаржы мониторингі комитетінің Жамбыл облысы бойынша Экономикалық тергеу департаменті туралы ереже;</w:t>
      </w:r>
    </w:p>
    <w:bookmarkEnd w:id="8"/>
    <w:bookmarkStart w:name="z11" w:id="9"/>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Қазақстан Республикасы Қаржы министрлігі Қаржы мониторингі комитетінің Батыс Қазақстан облысы бойынша Экономикалық тергеу департаменті туралы ережесі;</w:t>
      </w:r>
    </w:p>
    <w:bookmarkEnd w:id="9"/>
    <w:bookmarkStart w:name="z12" w:id="10"/>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Қазақстан Республикасы Қаржы министрлігі Қаржы мониторингі комитетінің Қарағанды облысы бойынша Экономикалық тергеу департаменті туралы ереже;</w:t>
      </w:r>
    </w:p>
    <w:bookmarkEnd w:id="10"/>
    <w:bookmarkStart w:name="z13" w:id="11"/>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Қазақстан Республикасы Қаржы министрлігі Қаржы мониторингі комитетінің Қостанай облысы бойынша Экономикалық тергеу департаменті туралы ереже;</w:t>
      </w:r>
    </w:p>
    <w:bookmarkEnd w:id="11"/>
    <w:bookmarkStart w:name="z14" w:id="12"/>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Қазақстан Республикасы Қаржы министрлігі Қаржы мониторингі комитетінің Қызылорда облысы бойынша Экономикалық тергеу департаменті туралы ереже;</w:t>
      </w:r>
    </w:p>
    <w:bookmarkEnd w:id="12"/>
    <w:bookmarkStart w:name="z15" w:id="13"/>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Қазақстан Республикасы Қаржы министрлігі Қаржы мониторингі комитетінің Маңғыстау облысы бойынша Экономикалық тергеу департаменті туралы ереже;</w:t>
      </w:r>
    </w:p>
    <w:bookmarkEnd w:id="13"/>
    <w:bookmarkStart w:name="z16" w:id="14"/>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Қазақстан Республикасы Қаржы министрлігі Қаржы мониторингі комитетінің Павлодар облысы бойынша Экономикалық тергеу департаменті туралы ереже;</w:t>
      </w:r>
    </w:p>
    <w:bookmarkEnd w:id="14"/>
    <w:bookmarkStart w:name="z17" w:id="15"/>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Қазақстан Республикасы Қаржы министрлігі Қаржы мониторингі комитетінің Солтүстік Қазақстан облысы бойынша Экономикалық тергеу департаменті туралы ереже;</w:t>
      </w:r>
    </w:p>
    <w:bookmarkEnd w:id="15"/>
    <w:bookmarkStart w:name="z18" w:id="16"/>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Қазақстан Республикасы Қаржы министрлігі Қаржы мониторингі комитетінің Түркістан облысы бойынша Экономикалық тергеу департаменті туралы ереже;</w:t>
      </w:r>
    </w:p>
    <w:bookmarkEnd w:id="16"/>
    <w:bookmarkStart w:name="z19" w:id="17"/>
    <w:p>
      <w:pPr>
        <w:spacing w:after="0"/>
        <w:ind w:left="0"/>
        <w:jc w:val="both"/>
      </w:pPr>
      <w:r>
        <w:rPr>
          <w:rFonts w:ascii="Times New Roman"/>
          <w:b w:val="false"/>
          <w:i w:val="false"/>
          <w:color w:val="000000"/>
          <w:sz w:val="28"/>
        </w:rPr>
        <w:t xml:space="preserve">
      15)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Қазақстан Республикасы Қаржы министрлігі Қаржы мониторингі комитетінің Алматы қаласы бойынша Экономикалық тергеу департаменті туралы ереже;</w:t>
      </w:r>
    </w:p>
    <w:bookmarkEnd w:id="17"/>
    <w:bookmarkStart w:name="z20" w:id="18"/>
    <w:p>
      <w:pPr>
        <w:spacing w:after="0"/>
        <w:ind w:left="0"/>
        <w:jc w:val="both"/>
      </w:pPr>
      <w:r>
        <w:rPr>
          <w:rFonts w:ascii="Times New Roman"/>
          <w:b w:val="false"/>
          <w:i w:val="false"/>
          <w:color w:val="000000"/>
          <w:sz w:val="28"/>
        </w:rPr>
        <w:t xml:space="preserve">
      16)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Қазақстан Республикасы Қаржы министрлігі Қаржы мониторингі комитетінің Нұр-Сұлтан қаласы бойынша Экономикалық тергеу департаменті туралы ереже;</w:t>
      </w:r>
    </w:p>
    <w:bookmarkEnd w:id="18"/>
    <w:bookmarkStart w:name="z21" w:id="19"/>
    <w:p>
      <w:pPr>
        <w:spacing w:after="0"/>
        <w:ind w:left="0"/>
        <w:jc w:val="both"/>
      </w:pPr>
      <w:r>
        <w:rPr>
          <w:rFonts w:ascii="Times New Roman"/>
          <w:b w:val="false"/>
          <w:i w:val="false"/>
          <w:color w:val="000000"/>
          <w:sz w:val="28"/>
        </w:rPr>
        <w:t xml:space="preserve">
      17)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Қазақстан Республикасы Қаржы министрлігі Қаржы мониторингі комитетінің Шымкент қаласы бойынша Экономикалық тергеу департаменті туралы ереже бекітілсін.";</w:t>
      </w:r>
    </w:p>
    <w:bookmarkEnd w:id="19"/>
    <w:bookmarkStart w:name="z22" w:id="2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Қаржы мониторингі комитетінің Астана қаласы бойынша Экономикалық тергеу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24" w:id="21"/>
    <w:p>
      <w:pPr>
        <w:spacing w:after="0"/>
        <w:ind w:left="0"/>
        <w:jc w:val="both"/>
      </w:pPr>
      <w:r>
        <w:rPr>
          <w:rFonts w:ascii="Times New Roman"/>
          <w:b w:val="false"/>
          <w:i w:val="false"/>
          <w:color w:val="000000"/>
          <w:sz w:val="28"/>
        </w:rPr>
        <w:t>
      "Қазақстан Республикасы Қаржы министрлігі Қаржы мониторингі комитетінің Нұр-Сұлтан қаласы бойынша Экономикалық тергеу департаменті туралы ережесі";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6" w:id="22"/>
    <w:p>
      <w:pPr>
        <w:spacing w:after="0"/>
        <w:ind w:left="0"/>
        <w:jc w:val="both"/>
      </w:pPr>
      <w:r>
        <w:rPr>
          <w:rFonts w:ascii="Times New Roman"/>
          <w:b w:val="false"/>
          <w:i w:val="false"/>
          <w:color w:val="000000"/>
          <w:sz w:val="28"/>
        </w:rPr>
        <w:t>
      "1. Қазақстан Республикасы Қаржы министрлігі Қаржы мониторингі комитетінің Нұр-Сұлтан қаласы бойынша Экономикалық тергеу департаменті (бұдан әрі – Департамент) Қазақстан Республикасының заңнамасына сәйкес органның жүргізуіне жататын қылмыстық және әкімшілік құқық бұзушылықтардың алдын алу,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Қаржы мониторингі комитетінің (бұдан әрі – Комитет) аумақтық органы болып табылады.";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28" w:id="23"/>
    <w:p>
      <w:pPr>
        <w:spacing w:after="0"/>
        <w:ind w:left="0"/>
        <w:jc w:val="both"/>
      </w:pPr>
      <w:r>
        <w:rPr>
          <w:rFonts w:ascii="Times New Roman"/>
          <w:b w:val="false"/>
          <w:i w:val="false"/>
          <w:color w:val="000000"/>
          <w:sz w:val="28"/>
        </w:rPr>
        <w:t>
      "8. Департаменттің заңды мекенжайы: 010000, Қазақстан Республикасы, Нұр-Сұлтан қаласы, Желтоқсан көшесі, 43.</w:t>
      </w:r>
    </w:p>
    <w:bookmarkEnd w:id="23"/>
    <w:bookmarkStart w:name="z29" w:id="24"/>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министрлігі Қаржы мониторингі комитетінің Нұр-Сұлтан қаласы бойынша Экономикалық тергеу департаменті" республикалық мемлекеттік мекемесі.".</w:t>
      </w:r>
    </w:p>
    <w:bookmarkEnd w:id="24"/>
    <w:bookmarkStart w:name="z30" w:id="25"/>
    <w:p>
      <w:pPr>
        <w:spacing w:after="0"/>
        <w:ind w:left="0"/>
        <w:jc w:val="both"/>
      </w:pPr>
      <w:r>
        <w:rPr>
          <w:rFonts w:ascii="Times New Roman"/>
          <w:b w:val="false"/>
          <w:i w:val="false"/>
          <w:color w:val="000000"/>
          <w:sz w:val="28"/>
        </w:rPr>
        <w:t>
      2. Осы бұйрық қол қойылған күнінен бастап күшіне енеді.</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Қаржы министрлігі Қаржы мониторингі</w:t>
            </w:r>
            <w:r>
              <w:br/>
            </w:r>
            <w:r>
              <w:rPr>
                <w:rFonts w:ascii="Times New Roman"/>
                <w:b w:val="false"/>
                <w:i/>
                <w:color w:val="000000"/>
                <w:sz w:val="20"/>
              </w:rPr>
              <w:t xml:space="preserve">комитетінің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Сқақов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