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9e3d9" w14:textId="429e3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 Статистика комитетінің аумақтық органдары туралы ережелерді бекіту жөнінде" Қазақстан Республикасы Ұлттық экономика министрлігінің Статистика комитеті төрағасының 2014 жылғы 15 қазандағы № 13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2019 жылғы 29 сәуірдегі № 58 бұйрығы. Күші жойылды - Қазақстан Республикасы Ұлттық экономика министрлігі Статистика комитеті Төрағасының 2020 жылғы 3 шілдедегі № 86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министрлігі Статистика комитеті Төрағасының 03.07.2020 </w:t>
      </w:r>
      <w:r>
        <w:rPr>
          <w:rFonts w:ascii="Times New Roman"/>
          <w:b w:val="false"/>
          <w:i w:val="false"/>
          <w:color w:val="ff0000"/>
          <w:sz w:val="28"/>
        </w:rPr>
        <w:t>№ 86</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экономика министрлігі Статистика комитетінің аумақтық органдары туралы ережелерді бекіту жөнінде" Қазақстан Республикасы Ұлттық экономика министрлігінің Статистика комитеті төрағасының 2014 жылғы 15 қазандағы № 13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9834 болып тіркелген, 2015 жылғы 20 сәуірде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xml:space="preserve">
      "15) Қазақстан Республикасы Ұлттық экономика министрлігінің Статистика комитеті Нұр-Сұлтан қаласының Статистика департаментi туралы ереже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w:t>
      </w:r>
    </w:p>
    <w:bookmarkEnd w:id="2"/>
    <w:bookmarkStart w:name="z6" w:id="3"/>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1-қосымшада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"8. Департаментің заңды мекенжайы: 020000, Қазақстан Республикасы, Ақмола облысы, Көкшетау қаласы, Нұрсұлтан Назарбаев даңғылы, 73 үй.";</w:t>
      </w:r>
    </w:p>
    <w:bookmarkEnd w:id="4"/>
    <w:bookmarkStart w:name="z9" w:id="5"/>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11-қосымшада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"8. Департаменттің заңды мекенжайы: 130000, Қазақстан Республикасы, Маңғыстау облысы, Ақтау қаласы, 23 шағын аудан, 41 үй.";</w:t>
      </w:r>
    </w:p>
    <w:bookmarkEnd w:id="6"/>
    <w:bookmarkStart w:name="z12" w:id="7"/>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13-қосымшада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4" w:id="8"/>
    <w:p>
      <w:pPr>
        <w:spacing w:after="0"/>
        <w:ind w:left="0"/>
        <w:jc w:val="both"/>
      </w:pPr>
      <w:r>
        <w:rPr>
          <w:rFonts w:ascii="Times New Roman"/>
          <w:b w:val="false"/>
          <w:i w:val="false"/>
          <w:color w:val="000000"/>
          <w:sz w:val="28"/>
        </w:rPr>
        <w:t>
      "8. Департаменттің заңды мекенжайы: 150008, Қазақстан Республикасы, Солтүстік Қазақстан облысы, Петропавл қаласы, Нұрсұлтан Назарбаев көшесі, 83.";</w:t>
      </w:r>
    </w:p>
    <w:bookmarkEnd w:id="8"/>
    <w:bookmarkStart w:name="z15" w:id="9"/>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14-қосымшада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7" w:id="10"/>
    <w:p>
      <w:pPr>
        <w:spacing w:after="0"/>
        <w:ind w:left="0"/>
        <w:jc w:val="both"/>
      </w:pPr>
      <w:r>
        <w:rPr>
          <w:rFonts w:ascii="Times New Roman"/>
          <w:b w:val="false"/>
          <w:i w:val="false"/>
          <w:color w:val="000000"/>
          <w:sz w:val="28"/>
        </w:rPr>
        <w:t>
      "8. Департаменттің заңды мекенжайы: 160024, Қазақстан Республикасы, Түркістан облысы, Түркістан қаласы, 037 орам, 3685-құрылыс, Департаменттер үйі.";</w:t>
      </w:r>
    </w:p>
    <w:bookmarkEnd w:id="10"/>
    <w:bookmarkStart w:name="z18" w:id="11"/>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15-қосымшада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20" w:id="12"/>
    <w:p>
      <w:pPr>
        <w:spacing w:after="0"/>
        <w:ind w:left="0"/>
        <w:jc w:val="both"/>
      </w:pPr>
      <w:r>
        <w:rPr>
          <w:rFonts w:ascii="Times New Roman"/>
          <w:b w:val="false"/>
          <w:i w:val="false"/>
          <w:color w:val="000000"/>
          <w:sz w:val="28"/>
        </w:rPr>
        <w:t>
      "Қазақстан Республикасы Ұлттық экономика министрлігінің Статистика комитеті Нұр-Сұлтан қаласының Статистика департаменті туралы ереже";</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2" w:id="13"/>
    <w:p>
      <w:pPr>
        <w:spacing w:after="0"/>
        <w:ind w:left="0"/>
        <w:jc w:val="both"/>
      </w:pPr>
      <w:r>
        <w:rPr>
          <w:rFonts w:ascii="Times New Roman"/>
          <w:b w:val="false"/>
          <w:i w:val="false"/>
          <w:color w:val="000000"/>
          <w:sz w:val="28"/>
        </w:rPr>
        <w:t>
      "1. Қазақстан Республикасы Ұлттық экономика министрлігінің Статистика комитеті Нұр-Сұлтан қаласының Статистика департаменті (бұдан әрі – Департамент) Қазақстан Республикасы Ұлттық экономика министрлігі Статистика комитетінің (бұдан әрі – Комитет) мемлекеттік статистикалық қызмет саласында басшылықты жүзеге асыратын мемлекеттік аумақтық органы болып табылады.";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24" w:id="14"/>
    <w:p>
      <w:pPr>
        <w:spacing w:after="0"/>
        <w:ind w:left="0"/>
        <w:jc w:val="both"/>
      </w:pPr>
      <w:r>
        <w:rPr>
          <w:rFonts w:ascii="Times New Roman"/>
          <w:b w:val="false"/>
          <w:i w:val="false"/>
          <w:color w:val="000000"/>
          <w:sz w:val="28"/>
        </w:rPr>
        <w:t>
      "8. Департаменттің заңды мекенжайы: 010000, Қазақстан Республикасы, Нұр-Сұлтан қаласы, Сарыарқа ауданы, Желтоқсан көшесі, 22.</w:t>
      </w:r>
    </w:p>
    <w:bookmarkEnd w:id="14"/>
    <w:bookmarkStart w:name="z25" w:id="15"/>
    <w:p>
      <w:pPr>
        <w:spacing w:after="0"/>
        <w:ind w:left="0"/>
        <w:jc w:val="both"/>
      </w:pPr>
      <w:r>
        <w:rPr>
          <w:rFonts w:ascii="Times New Roman"/>
          <w:b w:val="false"/>
          <w:i w:val="false"/>
          <w:color w:val="000000"/>
          <w:sz w:val="28"/>
        </w:rPr>
        <w:t>
      9. Департаменттің толық атауы – "Қазақстан Республикасы Ұлттық экономика министрлігінің Статистика комитеті Нұр-Сұлтан қаласының Статистика департаменті" Республикалық мемлекеттік мекемесі.".</w:t>
      </w:r>
    </w:p>
    <w:bookmarkEnd w:id="15"/>
    <w:bookmarkStart w:name="z26" w:id="16"/>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Заң басқармасы заңнамамен белгіленген тәртіпте:</w:t>
      </w:r>
    </w:p>
    <w:bookmarkEnd w:id="16"/>
    <w:p>
      <w:pPr>
        <w:spacing w:after="0"/>
        <w:ind w:left="0"/>
        <w:jc w:val="both"/>
      </w:pPr>
      <w:r>
        <w:rPr>
          <w:rFonts w:ascii="Times New Roman"/>
          <w:b w:val="false"/>
          <w:i w:val="false"/>
          <w:color w:val="000000"/>
          <w:sz w:val="28"/>
        </w:rPr>
        <w:t>
      1) осы бұйрық бекітілген күннен бастап күнтізбелік он күн ішінде оның қазақ және орыс тілдерінде қағаз және электрондық түрдегі көшірмесін ресми жариялау және Қазақстан Республикасы Нормативтік құқықтық актілерінің эталондық бақылау банкіне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2) осы бұйрықтың Қазақстан Республикасы Ұлттық экономика министрлігі Статистика комитетінің интернет-ресурсында орналастырылуын;</w:t>
      </w:r>
    </w:p>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аумақтық органдарына басшылыққа алу және орындау үшін жеткізілуін қамтамасыз етсін.</w:t>
      </w:r>
    </w:p>
    <w:bookmarkStart w:name="z27" w:id="17"/>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аумақтық органдары орындалудың қорытындылары туралы бір айлық мерзімде Қазақстан Республикасы Ұлттық экономика министрлігі Статистика комитетін ақпараттандыра отырып, белгіленген мерзімдерде осы бұйрықтан туындайтын шараларды қабылдасын.</w:t>
      </w:r>
    </w:p>
    <w:bookmarkEnd w:id="17"/>
    <w:bookmarkStart w:name="z28" w:id="18"/>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18"/>
    <w:bookmarkStart w:name="z29" w:id="19"/>
    <w:p>
      <w:pPr>
        <w:spacing w:after="0"/>
        <w:ind w:left="0"/>
        <w:jc w:val="both"/>
      </w:pPr>
      <w:r>
        <w:rPr>
          <w:rFonts w:ascii="Times New Roman"/>
          <w:b w:val="false"/>
          <w:i w:val="false"/>
          <w:color w:val="000000"/>
          <w:sz w:val="28"/>
        </w:rPr>
        <w:t>
      5. Осы бұйрық алғашқы ресми жарияланған күнінен бастап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экономика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