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d4635c" w14:textId="6d463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Ақпарат және қоғамдық даму министрлігінің Азаматтық қоғам істері комитеті" республикалық мемлекеттік мекемесінің ережесін бекіту туралы" Қазақстан Республикасы Ақпарат және қоғамдық даму министрінің 2019 жылғы 28 наурыздағы № 31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Ақпарат және қоғамдық даму министрінің 2020 жылғы 22 қыркүйектегі № 321 бұйрығы</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 Ақпарат және қоғамдық даму министрлігінің Азаматтық қоғам істері комитеті" республикалық мемлекеттік мекемесінің ережесін бекіту туралы" Қазақстан Республикасы Ақпарат және қоғамдық даму министрінің 2019 жылғы 28 наурыздағы № 31 </w:t>
      </w:r>
      <w:r>
        <w:rPr>
          <w:rFonts w:ascii="Times New Roman"/>
          <w:b w:val="false"/>
          <w:i w:val="false"/>
          <w:color w:val="000000"/>
          <w:sz w:val="28"/>
        </w:rPr>
        <w:t>бұйрығына</w:t>
      </w:r>
      <w:r>
        <w:rPr>
          <w:rFonts w:ascii="Times New Roman"/>
          <w:b w:val="false"/>
          <w:i w:val="false"/>
          <w:color w:val="000000"/>
          <w:sz w:val="28"/>
        </w:rPr>
        <w:t xml:space="preserve">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Ақпарат және қоғамдық даму министрлігінің Азаматтық қоғам істері комитеті" республикалық мемлекеттік мекемесінің </w:t>
      </w:r>
      <w:r>
        <w:rPr>
          <w:rFonts w:ascii="Times New Roman"/>
          <w:b w:val="false"/>
          <w:i w:val="false"/>
          <w:color w:val="000000"/>
          <w:sz w:val="28"/>
        </w:rPr>
        <w:t>ережесінде</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15-тармақта</w:t>
      </w:r>
      <w:r>
        <w:rPr>
          <w:rFonts w:ascii="Times New Roman"/>
          <w:b w:val="false"/>
          <w:i w:val="false"/>
          <w:color w:val="000000"/>
          <w:sz w:val="28"/>
        </w:rPr>
        <w:t>:</w:t>
      </w:r>
    </w:p>
    <w:bookmarkEnd w:id="3"/>
    <w:bookmarkStart w:name="z5" w:id="4"/>
    <w:p>
      <w:pPr>
        <w:spacing w:after="0"/>
        <w:ind w:left="0"/>
        <w:jc w:val="both"/>
      </w:pPr>
      <w:r>
        <w:rPr>
          <w:rFonts w:ascii="Times New Roman"/>
          <w:b w:val="false"/>
          <w:i w:val="false"/>
          <w:color w:val="000000"/>
          <w:sz w:val="28"/>
        </w:rPr>
        <w:t xml:space="preserve">
      "Ведомствоаралық үйлестіру басқармасы" деген </w:t>
      </w:r>
      <w:r>
        <w:rPr>
          <w:rFonts w:ascii="Times New Roman"/>
          <w:b w:val="false"/>
          <w:i w:val="false"/>
          <w:color w:val="000000"/>
          <w:sz w:val="28"/>
        </w:rPr>
        <w:t>бөлімде</w:t>
      </w:r>
      <w:r>
        <w:rPr>
          <w:rFonts w:ascii="Times New Roman"/>
          <w:b w:val="false"/>
          <w:i w:val="false"/>
          <w:color w:val="000000"/>
          <w:sz w:val="28"/>
        </w:rPr>
        <w:t xml:space="preserve">: </w:t>
      </w:r>
    </w:p>
    <w:bookmarkEnd w:id="4"/>
    <w:bookmarkStart w:name="z6" w:id="5"/>
    <w:p>
      <w:pPr>
        <w:spacing w:after="0"/>
        <w:ind w:left="0"/>
        <w:jc w:val="both"/>
      </w:pPr>
      <w:r>
        <w:rPr>
          <w:rFonts w:ascii="Times New Roman"/>
          <w:b w:val="false"/>
          <w:i w:val="false"/>
          <w:color w:val="000000"/>
          <w:sz w:val="28"/>
        </w:rPr>
        <w:t xml:space="preserve">
      "реттеуші" деген </w:t>
      </w:r>
      <w:r>
        <w:rPr>
          <w:rFonts w:ascii="Times New Roman"/>
          <w:b w:val="false"/>
          <w:i w:val="false"/>
          <w:color w:val="000000"/>
          <w:sz w:val="28"/>
        </w:rPr>
        <w:t>кіші бөлім</w:t>
      </w:r>
      <w:r>
        <w:rPr>
          <w:rFonts w:ascii="Times New Roman"/>
          <w:b w:val="false"/>
          <w:i w:val="false"/>
          <w:color w:val="000000"/>
          <w:sz w:val="28"/>
        </w:rPr>
        <w:t xml:space="preserve">: </w:t>
      </w:r>
    </w:p>
    <w:bookmarkEnd w:id="5"/>
    <w:bookmarkStart w:name="z7" w:id="6"/>
    <w:p>
      <w:pPr>
        <w:spacing w:after="0"/>
        <w:ind w:left="0"/>
        <w:jc w:val="both"/>
      </w:pPr>
      <w:r>
        <w:rPr>
          <w:rFonts w:ascii="Times New Roman"/>
          <w:b w:val="false"/>
          <w:i w:val="false"/>
          <w:color w:val="000000"/>
          <w:sz w:val="28"/>
        </w:rPr>
        <w:t>
      мынадай мазмұндағы төртінші абзацпен толықтырылсын:</w:t>
      </w:r>
    </w:p>
    <w:bookmarkEnd w:id="6"/>
    <w:p>
      <w:pPr>
        <w:spacing w:after="0"/>
        <w:ind w:left="0"/>
        <w:jc w:val="both"/>
      </w:pPr>
      <w:r>
        <w:rPr>
          <w:rFonts w:ascii="Times New Roman"/>
          <w:b w:val="false"/>
          <w:i w:val="false"/>
          <w:color w:val="000000"/>
          <w:sz w:val="28"/>
        </w:rPr>
        <w:t xml:space="preserve">
      "өз құзыреті шегінде техникалық регламенттер мен ұлттық стандарттарды әзірлеу жөніндегі жұмыстарды ұйымдастыру;"; </w:t>
      </w:r>
    </w:p>
    <w:bookmarkStart w:name="z8" w:id="7"/>
    <w:p>
      <w:pPr>
        <w:spacing w:after="0"/>
        <w:ind w:left="0"/>
        <w:jc w:val="both"/>
      </w:pPr>
      <w:r>
        <w:rPr>
          <w:rFonts w:ascii="Times New Roman"/>
          <w:b w:val="false"/>
          <w:i w:val="false"/>
          <w:color w:val="000000"/>
          <w:sz w:val="28"/>
        </w:rPr>
        <w:t xml:space="preserve">
      "іске асырылатын" деген </w:t>
      </w:r>
      <w:r>
        <w:rPr>
          <w:rFonts w:ascii="Times New Roman"/>
          <w:b w:val="false"/>
          <w:i w:val="false"/>
          <w:color w:val="000000"/>
          <w:sz w:val="28"/>
        </w:rPr>
        <w:t>кіші бөлім</w:t>
      </w:r>
      <w:r>
        <w:rPr>
          <w:rFonts w:ascii="Times New Roman"/>
          <w:b w:val="false"/>
          <w:i w:val="false"/>
          <w:color w:val="000000"/>
          <w:sz w:val="28"/>
        </w:rPr>
        <w:t>:</w:t>
      </w:r>
    </w:p>
    <w:bookmarkEnd w:id="7"/>
    <w:bookmarkStart w:name="z9" w:id="8"/>
    <w:p>
      <w:pPr>
        <w:spacing w:after="0"/>
        <w:ind w:left="0"/>
        <w:jc w:val="both"/>
      </w:pPr>
      <w:r>
        <w:rPr>
          <w:rFonts w:ascii="Times New Roman"/>
          <w:b w:val="false"/>
          <w:i w:val="false"/>
          <w:color w:val="000000"/>
          <w:sz w:val="28"/>
        </w:rPr>
        <w:t xml:space="preserve">
      мынадай мазмұндағы алтыншы, жетінші, сегізінші, тоғызыншы, оныншы, он бірінші және он екінші абзацтармен толықтырылсын: </w:t>
      </w:r>
    </w:p>
    <w:bookmarkEnd w:id="8"/>
    <w:p>
      <w:pPr>
        <w:spacing w:after="0"/>
        <w:ind w:left="0"/>
        <w:jc w:val="both"/>
      </w:pPr>
      <w:r>
        <w:rPr>
          <w:rFonts w:ascii="Times New Roman"/>
          <w:b w:val="false"/>
          <w:i w:val="false"/>
          <w:color w:val="000000"/>
          <w:sz w:val="28"/>
        </w:rPr>
        <w:t>
      "Үкіметтік емес ұйымдардың деректер қорын қалыптастыруды және жүргізуді жүзеге асыру;</w:t>
      </w:r>
    </w:p>
    <w:p>
      <w:pPr>
        <w:spacing w:after="0"/>
        <w:ind w:left="0"/>
        <w:jc w:val="both"/>
      </w:pPr>
      <w:r>
        <w:rPr>
          <w:rFonts w:ascii="Times New Roman"/>
          <w:b w:val="false"/>
          <w:i w:val="false"/>
          <w:color w:val="000000"/>
          <w:sz w:val="28"/>
        </w:rPr>
        <w:t>
      Комитеттің құзыретіне жататын мәселелер бойынша халықаралық ынтымақтастықты жүзеге асыру, сондай-ақ Комитеттің құзыретіне жататын мәселелер бойынша келісімдерді, меморандумдар мен шарттарды, оның ішінде халықаралық шарттарды әзірлеу және жасасу;</w:t>
      </w:r>
    </w:p>
    <w:p>
      <w:pPr>
        <w:spacing w:after="0"/>
        <w:ind w:left="0"/>
        <w:jc w:val="both"/>
      </w:pPr>
      <w:r>
        <w:rPr>
          <w:rFonts w:ascii="Times New Roman"/>
          <w:b w:val="false"/>
          <w:i w:val="false"/>
          <w:color w:val="000000"/>
          <w:sz w:val="28"/>
        </w:rPr>
        <w:t>
      Комитеттің құзыретіне жататын мәселелер бойынша ақпараттық-түсіндіру жұмыстарын жүзеге асыруды қамтамасыз ету;</w:t>
      </w:r>
    </w:p>
    <w:p>
      <w:pPr>
        <w:spacing w:after="0"/>
        <w:ind w:left="0"/>
        <w:jc w:val="both"/>
      </w:pPr>
      <w:r>
        <w:rPr>
          <w:rFonts w:ascii="Times New Roman"/>
          <w:b w:val="false"/>
          <w:i w:val="false"/>
          <w:color w:val="000000"/>
          <w:sz w:val="28"/>
        </w:rPr>
        <w:t>
      ведомстволық бағынысты ұйымдарға қатысты мемлекеттік басқарудың тиісті саласына (аясына) басшылық жасауды жүзеге асыру;</w:t>
      </w:r>
    </w:p>
    <w:p>
      <w:pPr>
        <w:spacing w:after="0"/>
        <w:ind w:left="0"/>
        <w:jc w:val="both"/>
      </w:pPr>
      <w:r>
        <w:rPr>
          <w:rFonts w:ascii="Times New Roman"/>
          <w:b w:val="false"/>
          <w:i w:val="false"/>
          <w:color w:val="000000"/>
          <w:sz w:val="28"/>
        </w:rPr>
        <w:t>
      Қазақстан Республикасының заңнамасына сәйкес жеке және заңды тұлғалардың өтініштерін қарау;</w:t>
      </w:r>
    </w:p>
    <w:p>
      <w:pPr>
        <w:spacing w:after="0"/>
        <w:ind w:left="0"/>
        <w:jc w:val="both"/>
      </w:pPr>
      <w:r>
        <w:rPr>
          <w:rFonts w:ascii="Times New Roman"/>
          <w:b w:val="false"/>
          <w:i w:val="false"/>
          <w:color w:val="000000"/>
          <w:sz w:val="28"/>
        </w:rPr>
        <w:t>
      мемлекеттік органдардың мемлекет пен азаматтық қоғамның өзара іс-қимылы саласындағы мемлекеттік саясатты қалыптастыру және іске асыру жөніндегі қызметін үйлестіру;</w:t>
      </w:r>
    </w:p>
    <w:p>
      <w:pPr>
        <w:spacing w:after="0"/>
        <w:ind w:left="0"/>
        <w:jc w:val="both"/>
      </w:pPr>
      <w:r>
        <w:rPr>
          <w:rFonts w:ascii="Times New Roman"/>
          <w:b w:val="false"/>
          <w:i w:val="false"/>
          <w:color w:val="000000"/>
          <w:sz w:val="28"/>
        </w:rPr>
        <w:t>
      Комитеттің құзыреті шегінде Мемлекеттік органдар интернет-ресурстарының бірыңғай платформасында ақпаратты орналастыру және оны жаңарту;";</w:t>
      </w:r>
    </w:p>
    <w:bookmarkStart w:name="z10" w:id="9"/>
    <w:p>
      <w:pPr>
        <w:spacing w:after="0"/>
        <w:ind w:left="0"/>
        <w:jc w:val="both"/>
      </w:pPr>
      <w:r>
        <w:rPr>
          <w:rFonts w:ascii="Times New Roman"/>
          <w:b w:val="false"/>
          <w:i w:val="false"/>
          <w:color w:val="000000"/>
          <w:sz w:val="28"/>
        </w:rPr>
        <w:t xml:space="preserve">
      "Азаматтық қоғам институттарымен өзара іс-қимыл басқармасы" деген </w:t>
      </w:r>
      <w:r>
        <w:rPr>
          <w:rFonts w:ascii="Times New Roman"/>
          <w:b w:val="false"/>
          <w:i w:val="false"/>
          <w:color w:val="000000"/>
          <w:sz w:val="28"/>
        </w:rPr>
        <w:t>бөлімде</w:t>
      </w:r>
      <w:r>
        <w:rPr>
          <w:rFonts w:ascii="Times New Roman"/>
          <w:b w:val="false"/>
          <w:i w:val="false"/>
          <w:color w:val="000000"/>
          <w:sz w:val="28"/>
        </w:rPr>
        <w:t>:</w:t>
      </w:r>
    </w:p>
    <w:bookmarkEnd w:id="9"/>
    <w:bookmarkStart w:name="z11" w:id="10"/>
    <w:p>
      <w:pPr>
        <w:spacing w:after="0"/>
        <w:ind w:left="0"/>
        <w:jc w:val="both"/>
      </w:pPr>
      <w:r>
        <w:rPr>
          <w:rFonts w:ascii="Times New Roman"/>
          <w:b w:val="false"/>
          <w:i w:val="false"/>
          <w:color w:val="000000"/>
          <w:sz w:val="28"/>
        </w:rPr>
        <w:t xml:space="preserve">
      "іске асырылатын" деген </w:t>
      </w:r>
      <w:r>
        <w:rPr>
          <w:rFonts w:ascii="Times New Roman"/>
          <w:b w:val="false"/>
          <w:i w:val="false"/>
          <w:color w:val="000000"/>
          <w:sz w:val="28"/>
        </w:rPr>
        <w:t>кіші бөлім</w:t>
      </w:r>
      <w:r>
        <w:rPr>
          <w:rFonts w:ascii="Times New Roman"/>
          <w:b w:val="false"/>
          <w:i w:val="false"/>
          <w:color w:val="000000"/>
          <w:sz w:val="28"/>
        </w:rPr>
        <w:t>:</w:t>
      </w:r>
    </w:p>
    <w:bookmarkEnd w:id="10"/>
    <w:bookmarkStart w:name="z12" w:id="11"/>
    <w:p>
      <w:pPr>
        <w:spacing w:after="0"/>
        <w:ind w:left="0"/>
        <w:jc w:val="both"/>
      </w:pPr>
      <w:r>
        <w:rPr>
          <w:rFonts w:ascii="Times New Roman"/>
          <w:b w:val="false"/>
          <w:i w:val="false"/>
          <w:color w:val="000000"/>
          <w:sz w:val="28"/>
        </w:rPr>
        <w:t>
      мынадай мазмұндағы он екінші, он үшінші, он төртінші, он бесінші, он алтыншы, он жетінші, он сегізінші, он тогызыншы, жиырмасыншы және жиырма бірінші абзацтармен толықтырылсын:</w:t>
      </w:r>
    </w:p>
    <w:bookmarkEnd w:id="11"/>
    <w:p>
      <w:pPr>
        <w:spacing w:after="0"/>
        <w:ind w:left="0"/>
        <w:jc w:val="both"/>
      </w:pPr>
      <w:r>
        <w:rPr>
          <w:rFonts w:ascii="Times New Roman"/>
          <w:b w:val="false"/>
          <w:i w:val="false"/>
          <w:color w:val="000000"/>
          <w:sz w:val="28"/>
        </w:rPr>
        <w:t>
      "уәкілетті органның жанынан Үкіметтік емес ұйымдармен өзара іс-қимыл жөніндегі үйлестіру кеңесін құру, оның ережесі мен құрамын бекіту;</w:t>
      </w:r>
    </w:p>
    <w:p>
      <w:pPr>
        <w:spacing w:after="0"/>
        <w:ind w:left="0"/>
        <w:jc w:val="both"/>
      </w:pPr>
      <w:r>
        <w:rPr>
          <w:rFonts w:ascii="Times New Roman"/>
          <w:b w:val="false"/>
          <w:i w:val="false"/>
          <w:color w:val="000000"/>
          <w:sz w:val="28"/>
        </w:rPr>
        <w:t>
      тиісті салаларда нормативтік құқықтық және құқықтық актілерді, сондай-ақ келісімдерді, меморандумдар мен шарттарды әзірлеу;</w:t>
      </w:r>
    </w:p>
    <w:p>
      <w:pPr>
        <w:spacing w:after="0"/>
        <w:ind w:left="0"/>
        <w:jc w:val="both"/>
      </w:pPr>
      <w:r>
        <w:rPr>
          <w:rFonts w:ascii="Times New Roman"/>
          <w:b w:val="false"/>
          <w:i w:val="false"/>
          <w:color w:val="000000"/>
          <w:sz w:val="28"/>
        </w:rPr>
        <w:t>
      Комитет реттейтін салаларда жергілікті атқарушы органдарды үйлестіруді және оларға әдістемелік басшылық жасауды жүзеге асыру;</w:t>
      </w:r>
    </w:p>
    <w:p>
      <w:pPr>
        <w:spacing w:after="0"/>
        <w:ind w:left="0"/>
        <w:jc w:val="both"/>
      </w:pPr>
      <w:r>
        <w:rPr>
          <w:rFonts w:ascii="Times New Roman"/>
          <w:b w:val="false"/>
          <w:i w:val="false"/>
          <w:color w:val="000000"/>
          <w:sz w:val="28"/>
        </w:rPr>
        <w:t>
      Комитеттің құзыретіне жататын мәселелер бойынша ақпараттық-түсіндіру жұмыстарын жүзеге асыруды қамтамасыз ету;</w:t>
      </w:r>
    </w:p>
    <w:p>
      <w:pPr>
        <w:spacing w:after="0"/>
        <w:ind w:left="0"/>
        <w:jc w:val="both"/>
      </w:pPr>
      <w:r>
        <w:rPr>
          <w:rFonts w:ascii="Times New Roman"/>
          <w:b w:val="false"/>
          <w:i w:val="false"/>
          <w:color w:val="000000"/>
          <w:sz w:val="28"/>
        </w:rPr>
        <w:t>
      Комитеттің құзыретіне жататын мәселелер бойынша мемлекеттік стратегиялық бағдарламалар мен құжаттарды түсіндіру және ілгерілету жөніндегі ақпараттық іс-шараларды ұйымдастыру және жүзеге асыру;</w:t>
      </w:r>
    </w:p>
    <w:p>
      <w:pPr>
        <w:spacing w:after="0"/>
        <w:ind w:left="0"/>
        <w:jc w:val="both"/>
      </w:pPr>
      <w:r>
        <w:rPr>
          <w:rFonts w:ascii="Times New Roman"/>
          <w:b w:val="false"/>
          <w:i w:val="false"/>
          <w:color w:val="000000"/>
          <w:sz w:val="28"/>
        </w:rPr>
        <w:t>
      ведомстволық бағынысты ұйымдарға қатысты мемлекеттік басқарудың тиісті саласына (аясына) басшылық жасауды жүзеге асыру;</w:t>
      </w:r>
    </w:p>
    <w:p>
      <w:pPr>
        <w:spacing w:after="0"/>
        <w:ind w:left="0"/>
        <w:jc w:val="both"/>
      </w:pPr>
      <w:r>
        <w:rPr>
          <w:rFonts w:ascii="Times New Roman"/>
          <w:b w:val="false"/>
          <w:i w:val="false"/>
          <w:color w:val="000000"/>
          <w:sz w:val="28"/>
        </w:rPr>
        <w:t>
      Қазақстан Республикасының заңнамасына сәйкес жеке және заңды тұлғалардың өтініштерін қарау;</w:t>
      </w:r>
    </w:p>
    <w:p>
      <w:pPr>
        <w:spacing w:after="0"/>
        <w:ind w:left="0"/>
        <w:jc w:val="both"/>
      </w:pPr>
      <w:r>
        <w:rPr>
          <w:rFonts w:ascii="Times New Roman"/>
          <w:b w:val="false"/>
          <w:i w:val="false"/>
          <w:color w:val="000000"/>
          <w:sz w:val="28"/>
        </w:rPr>
        <w:t>
      мемлекеттік органдардың мемлекет пен азаматтық қоғамның өзара іс-қимылы саласындағы мемлекеттік саясатты қалыптастыру және іске асыру жөніндегі қызметін үйлестіру;</w:t>
      </w:r>
    </w:p>
    <w:p>
      <w:pPr>
        <w:spacing w:after="0"/>
        <w:ind w:left="0"/>
        <w:jc w:val="both"/>
      </w:pPr>
      <w:r>
        <w:rPr>
          <w:rFonts w:ascii="Times New Roman"/>
          <w:b w:val="false"/>
          <w:i w:val="false"/>
          <w:color w:val="000000"/>
          <w:sz w:val="28"/>
        </w:rPr>
        <w:t>
      Комитеттің құзыреті шегінде Мемлекеттік органдар интернет-ресурстарының бірыңғай платформасында ақпаратты орналастыру және оны жаңарту;</w:t>
      </w:r>
    </w:p>
    <w:p>
      <w:pPr>
        <w:spacing w:after="0"/>
        <w:ind w:left="0"/>
        <w:jc w:val="both"/>
      </w:pPr>
      <w:r>
        <w:rPr>
          <w:rFonts w:ascii="Times New Roman"/>
          <w:b w:val="false"/>
          <w:i w:val="false"/>
          <w:color w:val="000000"/>
          <w:sz w:val="28"/>
        </w:rPr>
        <w:t>
      Қазақстан Республикасының заңнамасына сәйкес соттарға талап қою;";</w:t>
      </w:r>
    </w:p>
    <w:bookmarkStart w:name="z13" w:id="12"/>
    <w:p>
      <w:pPr>
        <w:spacing w:after="0"/>
        <w:ind w:left="0"/>
        <w:jc w:val="both"/>
      </w:pPr>
      <w:r>
        <w:rPr>
          <w:rFonts w:ascii="Times New Roman"/>
          <w:b w:val="false"/>
          <w:i w:val="false"/>
          <w:color w:val="000000"/>
          <w:sz w:val="28"/>
        </w:rPr>
        <w:t xml:space="preserve">
      "Азаматтық бастамаларды қолдау басқармасы" деген </w:t>
      </w:r>
      <w:r>
        <w:rPr>
          <w:rFonts w:ascii="Times New Roman"/>
          <w:b w:val="false"/>
          <w:i w:val="false"/>
          <w:color w:val="000000"/>
          <w:sz w:val="28"/>
        </w:rPr>
        <w:t>бөлімде</w:t>
      </w:r>
      <w:r>
        <w:rPr>
          <w:rFonts w:ascii="Times New Roman"/>
          <w:b w:val="false"/>
          <w:i w:val="false"/>
          <w:color w:val="000000"/>
          <w:sz w:val="28"/>
        </w:rPr>
        <w:t>:</w:t>
      </w:r>
    </w:p>
    <w:bookmarkEnd w:id="12"/>
    <w:bookmarkStart w:name="z14" w:id="13"/>
    <w:p>
      <w:pPr>
        <w:spacing w:after="0"/>
        <w:ind w:left="0"/>
        <w:jc w:val="both"/>
      </w:pPr>
      <w:r>
        <w:rPr>
          <w:rFonts w:ascii="Times New Roman"/>
          <w:b w:val="false"/>
          <w:i w:val="false"/>
          <w:color w:val="000000"/>
          <w:sz w:val="28"/>
        </w:rPr>
        <w:t xml:space="preserve">
      "іске асыру" деген </w:t>
      </w:r>
      <w:r>
        <w:rPr>
          <w:rFonts w:ascii="Times New Roman"/>
          <w:b w:val="false"/>
          <w:i w:val="false"/>
          <w:color w:val="000000"/>
          <w:sz w:val="28"/>
        </w:rPr>
        <w:t>кіші бөлім</w:t>
      </w:r>
      <w:r>
        <w:rPr>
          <w:rFonts w:ascii="Times New Roman"/>
          <w:b w:val="false"/>
          <w:i w:val="false"/>
          <w:color w:val="000000"/>
          <w:sz w:val="28"/>
        </w:rPr>
        <w:t>:</w:t>
      </w:r>
    </w:p>
    <w:bookmarkEnd w:id="13"/>
    <w:bookmarkStart w:name="z15" w:id="14"/>
    <w:p>
      <w:pPr>
        <w:spacing w:after="0"/>
        <w:ind w:left="0"/>
        <w:jc w:val="both"/>
      </w:pPr>
      <w:r>
        <w:rPr>
          <w:rFonts w:ascii="Times New Roman"/>
          <w:b w:val="false"/>
          <w:i w:val="false"/>
          <w:color w:val="000000"/>
          <w:sz w:val="28"/>
        </w:rPr>
        <w:t>
      мынадай мазмұндағы он сегізінші, он тогызыншы, жиырмасыншы, жиырма бірінші, жиырма екінші, жиырма үшінші, жиырма төртінші, жиырма бесінші, жиырма алтыншы және жиырма жетінші абзацтармен толықтырылсын:</w:t>
      </w:r>
    </w:p>
    <w:bookmarkEnd w:id="14"/>
    <w:p>
      <w:pPr>
        <w:spacing w:after="0"/>
        <w:ind w:left="0"/>
        <w:jc w:val="both"/>
      </w:pPr>
      <w:r>
        <w:rPr>
          <w:rFonts w:ascii="Times New Roman"/>
          <w:b w:val="false"/>
          <w:i w:val="false"/>
          <w:color w:val="000000"/>
          <w:sz w:val="28"/>
        </w:rPr>
        <w:t>
      "тиісті салаларда нормативтік құқықтық және құқықтық актілерді, сондай-ақ келісімдерді, меморандумдар мен шарттарды әзірлеу;</w:t>
      </w:r>
    </w:p>
    <w:p>
      <w:pPr>
        <w:spacing w:after="0"/>
        <w:ind w:left="0"/>
        <w:jc w:val="both"/>
      </w:pPr>
      <w:r>
        <w:rPr>
          <w:rFonts w:ascii="Times New Roman"/>
          <w:b w:val="false"/>
          <w:i w:val="false"/>
          <w:color w:val="000000"/>
          <w:sz w:val="28"/>
        </w:rPr>
        <w:t>
      Комитет реттейтін салаларда жергілікті атқарушы органдарды үйлестіруді және оларға әдістемелік басшылық жасауды жүзеге асыру;</w:t>
      </w:r>
    </w:p>
    <w:p>
      <w:pPr>
        <w:spacing w:after="0"/>
        <w:ind w:left="0"/>
        <w:jc w:val="both"/>
      </w:pPr>
      <w:r>
        <w:rPr>
          <w:rFonts w:ascii="Times New Roman"/>
          <w:b w:val="false"/>
          <w:i w:val="false"/>
          <w:color w:val="000000"/>
          <w:sz w:val="28"/>
        </w:rPr>
        <w:t>
      Комитеттің құзыретіне жататын мәселелер бойынша ақпараттық-түсіндіру жұмыстарын жүзеге асыруды қамтамасыз ету;</w:t>
      </w:r>
    </w:p>
    <w:p>
      <w:pPr>
        <w:spacing w:after="0"/>
        <w:ind w:left="0"/>
        <w:jc w:val="both"/>
      </w:pPr>
      <w:r>
        <w:rPr>
          <w:rFonts w:ascii="Times New Roman"/>
          <w:b w:val="false"/>
          <w:i w:val="false"/>
          <w:color w:val="000000"/>
          <w:sz w:val="28"/>
        </w:rPr>
        <w:t>
      Комитеттің құзыретіне жататын мәселелер бойынша мемлекеттік стратегиялық бағдарламалар мен құжаттарды түсіндіру және ілгерілету жөніндегі ақпараттық іс-шараларды ұйымдастыру және жүзеге асыру;</w:t>
      </w:r>
    </w:p>
    <w:p>
      <w:pPr>
        <w:spacing w:after="0"/>
        <w:ind w:left="0"/>
        <w:jc w:val="both"/>
      </w:pPr>
      <w:r>
        <w:rPr>
          <w:rFonts w:ascii="Times New Roman"/>
          <w:b w:val="false"/>
          <w:i w:val="false"/>
          <w:color w:val="000000"/>
          <w:sz w:val="28"/>
        </w:rPr>
        <w:t>
      республикалық бюджеттік бағдарламаларды іске асыру;</w:t>
      </w:r>
    </w:p>
    <w:p>
      <w:pPr>
        <w:spacing w:after="0"/>
        <w:ind w:left="0"/>
        <w:jc w:val="both"/>
      </w:pPr>
      <w:r>
        <w:rPr>
          <w:rFonts w:ascii="Times New Roman"/>
          <w:b w:val="false"/>
          <w:i w:val="false"/>
          <w:color w:val="000000"/>
          <w:sz w:val="28"/>
        </w:rPr>
        <w:t>
      ведомстволық бағынысты ұйымдарға қатысты мемлекеттік басқарудың тиісті саласына (аясына) басшылық жасауды жүзеге асыру;</w:t>
      </w:r>
    </w:p>
    <w:p>
      <w:pPr>
        <w:spacing w:after="0"/>
        <w:ind w:left="0"/>
        <w:jc w:val="both"/>
      </w:pPr>
      <w:r>
        <w:rPr>
          <w:rFonts w:ascii="Times New Roman"/>
          <w:b w:val="false"/>
          <w:i w:val="false"/>
          <w:color w:val="000000"/>
          <w:sz w:val="28"/>
        </w:rPr>
        <w:t>
      Қазақстан Республикасының заңнамасына сәйкес жеке және заңды тұлғалардың өтініштерін қарау;</w:t>
      </w:r>
    </w:p>
    <w:p>
      <w:pPr>
        <w:spacing w:after="0"/>
        <w:ind w:left="0"/>
        <w:jc w:val="both"/>
      </w:pPr>
      <w:r>
        <w:rPr>
          <w:rFonts w:ascii="Times New Roman"/>
          <w:b w:val="false"/>
          <w:i w:val="false"/>
          <w:color w:val="000000"/>
          <w:sz w:val="28"/>
        </w:rPr>
        <w:t>
      мемлекеттік органдардың мемлекет пен азаматтық қоғамның өзара іс-қимылы саласындағы мемлекеттік саясатты қалыптастыру және іске асыру жөніндегі қызметін үйлестіру;</w:t>
      </w:r>
    </w:p>
    <w:p>
      <w:pPr>
        <w:spacing w:after="0"/>
        <w:ind w:left="0"/>
        <w:jc w:val="both"/>
      </w:pPr>
      <w:r>
        <w:rPr>
          <w:rFonts w:ascii="Times New Roman"/>
          <w:b w:val="false"/>
          <w:i w:val="false"/>
          <w:color w:val="000000"/>
          <w:sz w:val="28"/>
        </w:rPr>
        <w:t>
      Комитеттің құзыреті шегінде Мемлекеттік органдар интернет-ресурстарының бірыңғай платформасында ақпаратты орналастыру және оны жаңарту;</w:t>
      </w:r>
    </w:p>
    <w:p>
      <w:pPr>
        <w:spacing w:after="0"/>
        <w:ind w:left="0"/>
        <w:jc w:val="both"/>
      </w:pPr>
      <w:r>
        <w:rPr>
          <w:rFonts w:ascii="Times New Roman"/>
          <w:b w:val="false"/>
          <w:i w:val="false"/>
          <w:color w:val="000000"/>
          <w:sz w:val="28"/>
        </w:rPr>
        <w:t>
      Қазақстан Республикасының заңнамасына сәйкес соттарға талап қою;";</w:t>
      </w:r>
    </w:p>
    <w:bookmarkStart w:name="z16" w:id="15"/>
    <w:p>
      <w:pPr>
        <w:spacing w:after="0"/>
        <w:ind w:left="0"/>
        <w:jc w:val="both"/>
      </w:pPr>
      <w:r>
        <w:rPr>
          <w:rFonts w:ascii="Times New Roman"/>
          <w:b w:val="false"/>
          <w:i w:val="false"/>
          <w:color w:val="000000"/>
          <w:sz w:val="28"/>
        </w:rPr>
        <w:t xml:space="preserve">
      "Талдау және жоспарлау басқармасы" деген </w:t>
      </w:r>
      <w:r>
        <w:rPr>
          <w:rFonts w:ascii="Times New Roman"/>
          <w:b w:val="false"/>
          <w:i w:val="false"/>
          <w:color w:val="000000"/>
          <w:sz w:val="28"/>
        </w:rPr>
        <w:t>бөлімде</w:t>
      </w:r>
      <w:r>
        <w:rPr>
          <w:rFonts w:ascii="Times New Roman"/>
          <w:b w:val="false"/>
          <w:i w:val="false"/>
          <w:color w:val="000000"/>
          <w:sz w:val="28"/>
        </w:rPr>
        <w:t>:</w:t>
      </w:r>
    </w:p>
    <w:bookmarkEnd w:id="15"/>
    <w:bookmarkStart w:name="z17" w:id="16"/>
    <w:p>
      <w:pPr>
        <w:spacing w:after="0"/>
        <w:ind w:left="0"/>
        <w:jc w:val="both"/>
      </w:pPr>
      <w:r>
        <w:rPr>
          <w:rFonts w:ascii="Times New Roman"/>
          <w:b w:val="false"/>
          <w:i w:val="false"/>
          <w:color w:val="000000"/>
          <w:sz w:val="28"/>
        </w:rPr>
        <w:t xml:space="preserve">
      "іске асыру" деген </w:t>
      </w:r>
      <w:r>
        <w:rPr>
          <w:rFonts w:ascii="Times New Roman"/>
          <w:b w:val="false"/>
          <w:i w:val="false"/>
          <w:color w:val="000000"/>
          <w:sz w:val="28"/>
        </w:rPr>
        <w:t>кіші бөлім</w:t>
      </w:r>
      <w:r>
        <w:rPr>
          <w:rFonts w:ascii="Times New Roman"/>
          <w:b w:val="false"/>
          <w:i w:val="false"/>
          <w:color w:val="000000"/>
          <w:sz w:val="28"/>
        </w:rPr>
        <w:t>:</w:t>
      </w:r>
    </w:p>
    <w:bookmarkEnd w:id="16"/>
    <w:bookmarkStart w:name="z18" w:id="17"/>
    <w:p>
      <w:pPr>
        <w:spacing w:after="0"/>
        <w:ind w:left="0"/>
        <w:jc w:val="both"/>
      </w:pPr>
      <w:r>
        <w:rPr>
          <w:rFonts w:ascii="Times New Roman"/>
          <w:b w:val="false"/>
          <w:i w:val="false"/>
          <w:color w:val="000000"/>
          <w:sz w:val="28"/>
        </w:rPr>
        <w:t>
      мынадай мазмұндағы он екінші, он үшінші, он төртінші, он бесінші, он алтыншы және он жетінші абзацтармен толықтырылсын:</w:t>
      </w:r>
    </w:p>
    <w:bookmarkEnd w:id="17"/>
    <w:p>
      <w:pPr>
        <w:spacing w:after="0"/>
        <w:ind w:left="0"/>
        <w:jc w:val="both"/>
      </w:pPr>
      <w:r>
        <w:rPr>
          <w:rFonts w:ascii="Times New Roman"/>
          <w:b w:val="false"/>
          <w:i w:val="false"/>
          <w:color w:val="000000"/>
          <w:sz w:val="28"/>
        </w:rPr>
        <w:t>
      "тиісті салаларда нормативтік құқықтық және құқықтық актілерді, сондай-ақ келісімдерді, меморандумдар мен шарттарды әзірлеу;</w:t>
      </w:r>
    </w:p>
    <w:p>
      <w:pPr>
        <w:spacing w:after="0"/>
        <w:ind w:left="0"/>
        <w:jc w:val="both"/>
      </w:pPr>
      <w:r>
        <w:rPr>
          <w:rFonts w:ascii="Times New Roman"/>
          <w:b w:val="false"/>
          <w:i w:val="false"/>
          <w:color w:val="000000"/>
          <w:sz w:val="28"/>
        </w:rPr>
        <w:t>
      Комитеттің құзыретіне жататын мәселелер бойынша мемлекеттік стратегиялық бағдарламалар мен құжаттарды түсіндіру және ілгерілету жөніндегі ақпараттық іс-шараларды ұйымдастыру және жүзеге асыру;</w:t>
      </w:r>
    </w:p>
    <w:p>
      <w:pPr>
        <w:spacing w:after="0"/>
        <w:ind w:left="0"/>
        <w:jc w:val="both"/>
      </w:pPr>
      <w:r>
        <w:rPr>
          <w:rFonts w:ascii="Times New Roman"/>
          <w:b w:val="false"/>
          <w:i w:val="false"/>
          <w:color w:val="000000"/>
          <w:sz w:val="28"/>
        </w:rPr>
        <w:t>
      ведомстволық бағынысты ұйымдарға қатысты мемлекеттік басқарудың тиісті саласына (аясына) басшылық жасауды жүзеге асыру;</w:t>
      </w:r>
    </w:p>
    <w:p>
      <w:pPr>
        <w:spacing w:after="0"/>
        <w:ind w:left="0"/>
        <w:jc w:val="both"/>
      </w:pPr>
      <w:r>
        <w:rPr>
          <w:rFonts w:ascii="Times New Roman"/>
          <w:b w:val="false"/>
          <w:i w:val="false"/>
          <w:color w:val="000000"/>
          <w:sz w:val="28"/>
        </w:rPr>
        <w:t>
      мемлекеттік органдардың мемлекет пен азаматтық қоғамның өзара іс-қимылы саласындағы мемлекеттік саясатты қалыптастыру және іске асыру жөніндегі қызметін үйлестіру;</w:t>
      </w:r>
    </w:p>
    <w:p>
      <w:pPr>
        <w:spacing w:after="0"/>
        <w:ind w:left="0"/>
        <w:jc w:val="both"/>
      </w:pPr>
      <w:r>
        <w:rPr>
          <w:rFonts w:ascii="Times New Roman"/>
          <w:b w:val="false"/>
          <w:i w:val="false"/>
          <w:color w:val="000000"/>
          <w:sz w:val="28"/>
        </w:rPr>
        <w:t>
      Комитеттің құзыреті шегінде Мемлекеттік органдар интернет-ресурстарының бірыңғай платформасында ақпаратты орналастыру және оны жаңарту;</w:t>
      </w:r>
    </w:p>
    <w:p>
      <w:pPr>
        <w:spacing w:after="0"/>
        <w:ind w:left="0"/>
        <w:jc w:val="both"/>
      </w:pPr>
      <w:r>
        <w:rPr>
          <w:rFonts w:ascii="Times New Roman"/>
          <w:b w:val="false"/>
          <w:i w:val="false"/>
          <w:color w:val="000000"/>
          <w:sz w:val="28"/>
        </w:rPr>
        <w:t>
      Қазақстан Республикасының заңнамасына сәйкес жеке және заңды тұлғалардың өтініштерін қарау;";</w:t>
      </w:r>
    </w:p>
    <w:bookmarkStart w:name="z19" w:id="18"/>
    <w:p>
      <w:pPr>
        <w:spacing w:after="0"/>
        <w:ind w:left="0"/>
        <w:jc w:val="both"/>
      </w:pPr>
      <w:r>
        <w:rPr>
          <w:rFonts w:ascii="Times New Roman"/>
          <w:b w:val="false"/>
          <w:i w:val="false"/>
          <w:color w:val="000000"/>
          <w:sz w:val="28"/>
        </w:rPr>
        <w:t xml:space="preserve">
      "Қоғамдық-саясы жұмыс басқармасы" деген </w:t>
      </w:r>
      <w:r>
        <w:rPr>
          <w:rFonts w:ascii="Times New Roman"/>
          <w:b w:val="false"/>
          <w:i w:val="false"/>
          <w:color w:val="000000"/>
          <w:sz w:val="28"/>
        </w:rPr>
        <w:t>бөлімде</w:t>
      </w:r>
      <w:r>
        <w:rPr>
          <w:rFonts w:ascii="Times New Roman"/>
          <w:b w:val="false"/>
          <w:i w:val="false"/>
          <w:color w:val="000000"/>
          <w:sz w:val="28"/>
        </w:rPr>
        <w:t>:</w:t>
      </w:r>
    </w:p>
    <w:bookmarkEnd w:id="18"/>
    <w:bookmarkStart w:name="z20" w:id="19"/>
    <w:p>
      <w:pPr>
        <w:spacing w:after="0"/>
        <w:ind w:left="0"/>
        <w:jc w:val="both"/>
      </w:pPr>
      <w:r>
        <w:rPr>
          <w:rFonts w:ascii="Times New Roman"/>
          <w:b w:val="false"/>
          <w:i w:val="false"/>
          <w:color w:val="000000"/>
          <w:sz w:val="28"/>
        </w:rPr>
        <w:t xml:space="preserve">
      "реттеу" деген </w:t>
      </w:r>
      <w:r>
        <w:rPr>
          <w:rFonts w:ascii="Times New Roman"/>
          <w:b w:val="false"/>
          <w:i w:val="false"/>
          <w:color w:val="000000"/>
          <w:sz w:val="28"/>
        </w:rPr>
        <w:t>кіші бөлім</w:t>
      </w:r>
      <w:r>
        <w:rPr>
          <w:rFonts w:ascii="Times New Roman"/>
          <w:b w:val="false"/>
          <w:i w:val="false"/>
          <w:color w:val="000000"/>
          <w:sz w:val="28"/>
        </w:rPr>
        <w:t xml:space="preserve">: </w:t>
      </w:r>
    </w:p>
    <w:bookmarkEnd w:id="19"/>
    <w:bookmarkStart w:name="z21" w:id="20"/>
    <w:p>
      <w:pPr>
        <w:spacing w:after="0"/>
        <w:ind w:left="0"/>
        <w:jc w:val="both"/>
      </w:pPr>
      <w:r>
        <w:rPr>
          <w:rFonts w:ascii="Times New Roman"/>
          <w:b w:val="false"/>
          <w:i w:val="false"/>
          <w:color w:val="000000"/>
          <w:sz w:val="28"/>
        </w:rPr>
        <w:t>
      мынадай мазмұндағы үшінші абзацпен толықтырылсын:</w:t>
      </w:r>
    </w:p>
    <w:bookmarkEnd w:id="20"/>
    <w:p>
      <w:pPr>
        <w:spacing w:after="0"/>
        <w:ind w:left="0"/>
        <w:jc w:val="both"/>
      </w:pPr>
      <w:r>
        <w:rPr>
          <w:rFonts w:ascii="Times New Roman"/>
          <w:b w:val="false"/>
          <w:i w:val="false"/>
          <w:color w:val="000000"/>
          <w:sz w:val="28"/>
        </w:rPr>
        <w:t>
      "бейбіт жиналыстарды ұйымдастырушының айырым белгілерінің нысандарын әзірлеу және бекіту;";</w:t>
      </w:r>
    </w:p>
    <w:bookmarkStart w:name="z22" w:id="21"/>
    <w:p>
      <w:pPr>
        <w:spacing w:after="0"/>
        <w:ind w:left="0"/>
        <w:jc w:val="both"/>
      </w:pPr>
      <w:r>
        <w:rPr>
          <w:rFonts w:ascii="Times New Roman"/>
          <w:b w:val="false"/>
          <w:i w:val="false"/>
          <w:color w:val="000000"/>
          <w:sz w:val="28"/>
        </w:rPr>
        <w:t xml:space="preserve">
      "іске асыру" деген </w:t>
      </w:r>
      <w:r>
        <w:rPr>
          <w:rFonts w:ascii="Times New Roman"/>
          <w:b w:val="false"/>
          <w:i w:val="false"/>
          <w:color w:val="000000"/>
          <w:sz w:val="28"/>
        </w:rPr>
        <w:t>кіші бөлім</w:t>
      </w:r>
      <w:r>
        <w:rPr>
          <w:rFonts w:ascii="Times New Roman"/>
          <w:b w:val="false"/>
          <w:i w:val="false"/>
          <w:color w:val="000000"/>
          <w:sz w:val="28"/>
        </w:rPr>
        <w:t>:</w:t>
      </w:r>
    </w:p>
    <w:bookmarkEnd w:id="21"/>
    <w:bookmarkStart w:name="z23" w:id="22"/>
    <w:p>
      <w:pPr>
        <w:spacing w:after="0"/>
        <w:ind w:left="0"/>
        <w:jc w:val="both"/>
      </w:pPr>
      <w:r>
        <w:rPr>
          <w:rFonts w:ascii="Times New Roman"/>
          <w:b w:val="false"/>
          <w:i w:val="false"/>
          <w:color w:val="000000"/>
          <w:sz w:val="28"/>
        </w:rPr>
        <w:t>
      мынадай мазмұндағы алтыншы, жетінші, сегізінші, тоғызыншы, оныншы, он бірінші, он екінші, он үшінші, он төртінші, он бесінші және он алтыншы абзацтармен толықтырылсын:</w:t>
      </w:r>
    </w:p>
    <w:bookmarkEnd w:id="22"/>
    <w:p>
      <w:pPr>
        <w:spacing w:after="0"/>
        <w:ind w:left="0"/>
        <w:jc w:val="both"/>
      </w:pPr>
      <w:r>
        <w:rPr>
          <w:rFonts w:ascii="Times New Roman"/>
          <w:b w:val="false"/>
          <w:i w:val="false"/>
          <w:color w:val="000000"/>
          <w:sz w:val="28"/>
        </w:rPr>
        <w:t>
      "Басқарманың құзыреті шегінде медиацияны дамытуға және үйлестіруге жәрдемдесу;</w:t>
      </w:r>
    </w:p>
    <w:p>
      <w:pPr>
        <w:spacing w:after="0"/>
        <w:ind w:left="0"/>
        <w:jc w:val="both"/>
      </w:pPr>
      <w:r>
        <w:rPr>
          <w:rFonts w:ascii="Times New Roman"/>
          <w:b w:val="false"/>
          <w:i w:val="false"/>
          <w:color w:val="000000"/>
          <w:sz w:val="28"/>
        </w:rPr>
        <w:t>
      тиісті салаларда нормативтік құқықтық және құқықтық актілерді, сондай-ақ келісімдерді, меморандумдар мен шарттарды әзірлеу;</w:t>
      </w:r>
    </w:p>
    <w:p>
      <w:pPr>
        <w:spacing w:after="0"/>
        <w:ind w:left="0"/>
        <w:jc w:val="both"/>
      </w:pPr>
      <w:r>
        <w:rPr>
          <w:rFonts w:ascii="Times New Roman"/>
          <w:b w:val="false"/>
          <w:i w:val="false"/>
          <w:color w:val="000000"/>
          <w:sz w:val="28"/>
        </w:rPr>
        <w:t>
      Комитет реттейтін салаларда жергілікті атқарушы органдарды үйлестіруді және оларға әдістемелік басшылық жасауды жүзеге асыру;</w:t>
      </w:r>
    </w:p>
    <w:p>
      <w:pPr>
        <w:spacing w:after="0"/>
        <w:ind w:left="0"/>
        <w:jc w:val="both"/>
      </w:pPr>
      <w:r>
        <w:rPr>
          <w:rFonts w:ascii="Times New Roman"/>
          <w:b w:val="false"/>
          <w:i w:val="false"/>
          <w:color w:val="000000"/>
          <w:sz w:val="28"/>
        </w:rPr>
        <w:t>
      Комитеттің құзыретіне жататын мәселелер бойынша ақпараттық-түсіндіру жұмыстарын жүзеге асыруды қамтамасыз ету;</w:t>
      </w:r>
    </w:p>
    <w:p>
      <w:pPr>
        <w:spacing w:after="0"/>
        <w:ind w:left="0"/>
        <w:jc w:val="both"/>
      </w:pPr>
      <w:r>
        <w:rPr>
          <w:rFonts w:ascii="Times New Roman"/>
          <w:b w:val="false"/>
          <w:i w:val="false"/>
          <w:color w:val="000000"/>
          <w:sz w:val="28"/>
        </w:rPr>
        <w:t>
      Комитеттің құзыретіне жататын мәселелер бойынша саяси партиялармен, коммерциялық емес ұйымдармен және өзге де ұйымдармен өзара іс-қимыл;</w:t>
      </w:r>
    </w:p>
    <w:p>
      <w:pPr>
        <w:spacing w:after="0"/>
        <w:ind w:left="0"/>
        <w:jc w:val="both"/>
      </w:pPr>
      <w:r>
        <w:rPr>
          <w:rFonts w:ascii="Times New Roman"/>
          <w:b w:val="false"/>
          <w:i w:val="false"/>
          <w:color w:val="000000"/>
          <w:sz w:val="28"/>
        </w:rPr>
        <w:t>
      Комитеттің құзыретіне жататын мәселелер бойынша мемлекеттік стратегиялық бағдарламалар мен құжаттарды түсіндіру және ілгерілету жөніндегі ақпараттық іс-шараларды ұйымдастыру және жүзеге асыру;</w:t>
      </w:r>
    </w:p>
    <w:p>
      <w:pPr>
        <w:spacing w:after="0"/>
        <w:ind w:left="0"/>
        <w:jc w:val="both"/>
      </w:pPr>
      <w:r>
        <w:rPr>
          <w:rFonts w:ascii="Times New Roman"/>
          <w:b w:val="false"/>
          <w:i w:val="false"/>
          <w:color w:val="000000"/>
          <w:sz w:val="28"/>
        </w:rPr>
        <w:t>
      ведомстволық бағынысты ұйымдарға қатысты мемлекеттік басқарудың тиісті саласына (аясына) басшылық жасауды жүзеге асыру;</w:t>
      </w:r>
    </w:p>
    <w:p>
      <w:pPr>
        <w:spacing w:after="0"/>
        <w:ind w:left="0"/>
        <w:jc w:val="both"/>
      </w:pPr>
      <w:r>
        <w:rPr>
          <w:rFonts w:ascii="Times New Roman"/>
          <w:b w:val="false"/>
          <w:i w:val="false"/>
          <w:color w:val="000000"/>
          <w:sz w:val="28"/>
        </w:rPr>
        <w:t>
      Қазақстан Республикасының заңнамасына сәйкес жеке және заңды тұлғалардың өтініштерін қарау;</w:t>
      </w:r>
    </w:p>
    <w:p>
      <w:pPr>
        <w:spacing w:after="0"/>
        <w:ind w:left="0"/>
        <w:jc w:val="both"/>
      </w:pPr>
      <w:r>
        <w:rPr>
          <w:rFonts w:ascii="Times New Roman"/>
          <w:b w:val="false"/>
          <w:i w:val="false"/>
          <w:color w:val="000000"/>
          <w:sz w:val="28"/>
        </w:rPr>
        <w:t>
      мемлекеттік органдардың мемлекет пен азаматтық қоғамның өзара іс-қимылы саласындағы мемлекеттік саясатты қалыптастыру және іске асыру жөніндегі қызметін үйлестіру;</w:t>
      </w:r>
    </w:p>
    <w:p>
      <w:pPr>
        <w:spacing w:after="0"/>
        <w:ind w:left="0"/>
        <w:jc w:val="both"/>
      </w:pPr>
      <w:r>
        <w:rPr>
          <w:rFonts w:ascii="Times New Roman"/>
          <w:b w:val="false"/>
          <w:i w:val="false"/>
          <w:color w:val="000000"/>
          <w:sz w:val="28"/>
        </w:rPr>
        <w:t>
      Комитеттің құзыреті шегінде Мемлекеттік органдар интернет-ресурстарының бірыңғай платформасында ақпаратты орналастыру және оны жаңарту;</w:t>
      </w:r>
    </w:p>
    <w:p>
      <w:pPr>
        <w:spacing w:after="0"/>
        <w:ind w:left="0"/>
        <w:jc w:val="both"/>
      </w:pPr>
      <w:r>
        <w:rPr>
          <w:rFonts w:ascii="Times New Roman"/>
          <w:b w:val="false"/>
          <w:i w:val="false"/>
          <w:color w:val="000000"/>
          <w:sz w:val="28"/>
        </w:rPr>
        <w:t>
      Қазақстан Республикасының заңнамасына сәйкес соттарға талап қою;";</w:t>
      </w:r>
    </w:p>
    <w:bookmarkStart w:name="z24" w:id="23"/>
    <w:p>
      <w:pPr>
        <w:spacing w:after="0"/>
        <w:ind w:left="0"/>
        <w:jc w:val="both"/>
      </w:pPr>
      <w:r>
        <w:rPr>
          <w:rFonts w:ascii="Times New Roman"/>
          <w:b w:val="false"/>
          <w:i w:val="false"/>
          <w:color w:val="000000"/>
          <w:sz w:val="28"/>
        </w:rPr>
        <w:t xml:space="preserve">
      "Қайырымдылық және волонтерлік мәселелері басқармасы" деген </w:t>
      </w:r>
      <w:r>
        <w:rPr>
          <w:rFonts w:ascii="Times New Roman"/>
          <w:b w:val="false"/>
          <w:i w:val="false"/>
          <w:color w:val="000000"/>
          <w:sz w:val="28"/>
        </w:rPr>
        <w:t>бөлімде</w:t>
      </w:r>
      <w:r>
        <w:rPr>
          <w:rFonts w:ascii="Times New Roman"/>
          <w:b w:val="false"/>
          <w:i w:val="false"/>
          <w:color w:val="000000"/>
          <w:sz w:val="28"/>
        </w:rPr>
        <w:t>:</w:t>
      </w:r>
    </w:p>
    <w:bookmarkEnd w:id="23"/>
    <w:bookmarkStart w:name="z25" w:id="24"/>
    <w:p>
      <w:pPr>
        <w:spacing w:after="0"/>
        <w:ind w:left="0"/>
        <w:jc w:val="both"/>
      </w:pPr>
      <w:r>
        <w:rPr>
          <w:rFonts w:ascii="Times New Roman"/>
          <w:b w:val="false"/>
          <w:i w:val="false"/>
          <w:color w:val="000000"/>
          <w:sz w:val="28"/>
        </w:rPr>
        <w:t xml:space="preserve">
      "реттеу" деген </w:t>
      </w:r>
      <w:r>
        <w:rPr>
          <w:rFonts w:ascii="Times New Roman"/>
          <w:b w:val="false"/>
          <w:i w:val="false"/>
          <w:color w:val="000000"/>
          <w:sz w:val="28"/>
        </w:rPr>
        <w:t>кіші бөлім</w:t>
      </w:r>
      <w:r>
        <w:rPr>
          <w:rFonts w:ascii="Times New Roman"/>
          <w:b w:val="false"/>
          <w:i w:val="false"/>
          <w:color w:val="000000"/>
          <w:sz w:val="28"/>
        </w:rPr>
        <w:t xml:space="preserve">: </w:t>
      </w:r>
    </w:p>
    <w:bookmarkEnd w:id="24"/>
    <w:bookmarkStart w:name="z26" w:id="25"/>
    <w:p>
      <w:pPr>
        <w:spacing w:after="0"/>
        <w:ind w:left="0"/>
        <w:jc w:val="both"/>
      </w:pPr>
      <w:r>
        <w:rPr>
          <w:rFonts w:ascii="Times New Roman"/>
          <w:b w:val="false"/>
          <w:i w:val="false"/>
          <w:color w:val="000000"/>
          <w:sz w:val="28"/>
        </w:rPr>
        <w:t>
      мынадай мазмұндағы алтыншы абзацпен толықтырылсын:</w:t>
      </w:r>
    </w:p>
    <w:bookmarkEnd w:id="25"/>
    <w:p>
      <w:pPr>
        <w:spacing w:after="0"/>
        <w:ind w:left="0"/>
        <w:jc w:val="both"/>
      </w:pPr>
      <w:r>
        <w:rPr>
          <w:rFonts w:ascii="Times New Roman"/>
          <w:b w:val="false"/>
          <w:i w:val="false"/>
          <w:color w:val="000000"/>
          <w:sz w:val="28"/>
        </w:rPr>
        <w:t>
      "Жыл волонтері" халықаралық сыйлығын беру қағидаларын әзірлеу;";</w:t>
      </w:r>
    </w:p>
    <w:bookmarkStart w:name="z27" w:id="26"/>
    <w:p>
      <w:pPr>
        <w:spacing w:after="0"/>
        <w:ind w:left="0"/>
        <w:jc w:val="both"/>
      </w:pPr>
      <w:r>
        <w:rPr>
          <w:rFonts w:ascii="Times New Roman"/>
          <w:b w:val="false"/>
          <w:i w:val="false"/>
          <w:color w:val="000000"/>
          <w:sz w:val="28"/>
        </w:rPr>
        <w:t xml:space="preserve">
      "іске асыру" деген </w:t>
      </w:r>
      <w:r>
        <w:rPr>
          <w:rFonts w:ascii="Times New Roman"/>
          <w:b w:val="false"/>
          <w:i w:val="false"/>
          <w:color w:val="000000"/>
          <w:sz w:val="28"/>
        </w:rPr>
        <w:t>кіші бөлім</w:t>
      </w:r>
      <w:r>
        <w:rPr>
          <w:rFonts w:ascii="Times New Roman"/>
          <w:b w:val="false"/>
          <w:i w:val="false"/>
          <w:color w:val="000000"/>
          <w:sz w:val="28"/>
        </w:rPr>
        <w:t>:</w:t>
      </w:r>
    </w:p>
    <w:bookmarkEnd w:id="26"/>
    <w:bookmarkStart w:name="z28" w:id="27"/>
    <w:p>
      <w:pPr>
        <w:spacing w:after="0"/>
        <w:ind w:left="0"/>
        <w:jc w:val="both"/>
      </w:pPr>
      <w:r>
        <w:rPr>
          <w:rFonts w:ascii="Times New Roman"/>
          <w:b w:val="false"/>
          <w:i w:val="false"/>
          <w:color w:val="000000"/>
          <w:sz w:val="28"/>
        </w:rPr>
        <w:t>
      мынадай мазмұндағы он алтыншы, он жетінші, он сегізінші, он тоғызыншы, жиырмасыншы, жиырма бірінші, жиырма екінші, жиырма үшінші, жиырма төртінші, жиырма бесінші және жиырма алтыншы абзацтармен толықтырылсын:</w:t>
      </w:r>
    </w:p>
    <w:bookmarkEnd w:id="27"/>
    <w:p>
      <w:pPr>
        <w:spacing w:after="0"/>
        <w:ind w:left="0"/>
        <w:jc w:val="both"/>
      </w:pPr>
      <w:r>
        <w:rPr>
          <w:rFonts w:ascii="Times New Roman"/>
          <w:b w:val="false"/>
          <w:i w:val="false"/>
          <w:color w:val="000000"/>
          <w:sz w:val="28"/>
        </w:rPr>
        <w:t>
      "Комитеттің құзыретіне жататын мәселелер бойынша Қазақстан Республикасының атынан жасалатын Қазақстан Республикасының халықаралық шарттары бойынша міндеттемелердің орындалуын қамтамасыз ету;</w:t>
      </w:r>
    </w:p>
    <w:p>
      <w:pPr>
        <w:spacing w:after="0"/>
        <w:ind w:left="0"/>
        <w:jc w:val="both"/>
      </w:pPr>
      <w:r>
        <w:rPr>
          <w:rFonts w:ascii="Times New Roman"/>
          <w:b w:val="false"/>
          <w:i w:val="false"/>
          <w:color w:val="000000"/>
          <w:sz w:val="28"/>
        </w:rPr>
        <w:t>
      Комитеттің құзыретіне жататын мәселелер бойынша халықаралық ынтымақтастықты жүзеге асыру, сондай-ақ Комитеттің құзыретіне жататын мәселелер бойынша келісімдерді, меморандумдар мен шарттарды, оның ішінде халықаралық шарттарды әзірлеу және жасасу;</w:t>
      </w:r>
    </w:p>
    <w:p>
      <w:pPr>
        <w:spacing w:after="0"/>
        <w:ind w:left="0"/>
        <w:jc w:val="both"/>
      </w:pPr>
      <w:r>
        <w:rPr>
          <w:rFonts w:ascii="Times New Roman"/>
          <w:b w:val="false"/>
          <w:i w:val="false"/>
          <w:color w:val="000000"/>
          <w:sz w:val="28"/>
        </w:rPr>
        <w:t>
      тиісті салаларда нормативтік құқықтық және құқықтық актілерді, сондай-ақ келісімдерді, меморандумдар мен шарттарды әзірлеу;</w:t>
      </w:r>
    </w:p>
    <w:p>
      <w:pPr>
        <w:spacing w:after="0"/>
        <w:ind w:left="0"/>
        <w:jc w:val="both"/>
      </w:pPr>
      <w:r>
        <w:rPr>
          <w:rFonts w:ascii="Times New Roman"/>
          <w:b w:val="false"/>
          <w:i w:val="false"/>
          <w:color w:val="000000"/>
          <w:sz w:val="28"/>
        </w:rPr>
        <w:t>
      Комитет реттейтін салаларда жергілікті атқарушы органдарды үйлестіруді және оларға әдістемелік басшылық жасауды жүзеге асыру;</w:t>
      </w:r>
    </w:p>
    <w:p>
      <w:pPr>
        <w:spacing w:after="0"/>
        <w:ind w:left="0"/>
        <w:jc w:val="both"/>
      </w:pPr>
      <w:r>
        <w:rPr>
          <w:rFonts w:ascii="Times New Roman"/>
          <w:b w:val="false"/>
          <w:i w:val="false"/>
          <w:color w:val="000000"/>
          <w:sz w:val="28"/>
        </w:rPr>
        <w:t>
      Комитеттің құзыретіне жататын мәселелер бойынша ақпараттық-түсіндіру жұмыстарын жүзеге асыруды қамтамасыз ету;</w:t>
      </w:r>
    </w:p>
    <w:p>
      <w:pPr>
        <w:spacing w:after="0"/>
        <w:ind w:left="0"/>
        <w:jc w:val="both"/>
      </w:pPr>
      <w:r>
        <w:rPr>
          <w:rFonts w:ascii="Times New Roman"/>
          <w:b w:val="false"/>
          <w:i w:val="false"/>
          <w:color w:val="000000"/>
          <w:sz w:val="28"/>
        </w:rPr>
        <w:t>
      Комитеттің құзыретіне жататын мәселелер бойынша мемлекеттік стратегиялық бағдарламалар мен құжаттарды түсіндіру және ілгерілету жөніндегі ақпараттық іс-шараларды ұйымдастыру және жүзеге асыру;</w:t>
      </w:r>
    </w:p>
    <w:p>
      <w:pPr>
        <w:spacing w:after="0"/>
        <w:ind w:left="0"/>
        <w:jc w:val="both"/>
      </w:pPr>
      <w:r>
        <w:rPr>
          <w:rFonts w:ascii="Times New Roman"/>
          <w:b w:val="false"/>
          <w:i w:val="false"/>
          <w:color w:val="000000"/>
          <w:sz w:val="28"/>
        </w:rPr>
        <w:t>
      ведомстволық бағынысты ұйымдарға қатысты мемлекеттік басқарудың тиісті саласына (аясына) басшылық жасауды жүзеге асыру;</w:t>
      </w:r>
    </w:p>
    <w:p>
      <w:pPr>
        <w:spacing w:after="0"/>
        <w:ind w:left="0"/>
        <w:jc w:val="both"/>
      </w:pPr>
      <w:r>
        <w:rPr>
          <w:rFonts w:ascii="Times New Roman"/>
          <w:b w:val="false"/>
          <w:i w:val="false"/>
          <w:color w:val="000000"/>
          <w:sz w:val="28"/>
        </w:rPr>
        <w:t>
      Қазақстан Республикасының заңнамасына сәйкес жеке және заңды тұлғалардың өтініштерін қарау;</w:t>
      </w:r>
    </w:p>
    <w:p>
      <w:pPr>
        <w:spacing w:after="0"/>
        <w:ind w:left="0"/>
        <w:jc w:val="both"/>
      </w:pPr>
      <w:r>
        <w:rPr>
          <w:rFonts w:ascii="Times New Roman"/>
          <w:b w:val="false"/>
          <w:i w:val="false"/>
          <w:color w:val="000000"/>
          <w:sz w:val="28"/>
        </w:rPr>
        <w:t>
      мемлекеттік органдардың мемлекет пен азаматтық қоғамның өзара іс-қимылы саласындағы мемлекеттік саясатты қалыптастыру және іске асыру жөніндегі қызметін үйлестіру;</w:t>
      </w:r>
    </w:p>
    <w:p>
      <w:pPr>
        <w:spacing w:after="0"/>
        <w:ind w:left="0"/>
        <w:jc w:val="both"/>
      </w:pPr>
      <w:r>
        <w:rPr>
          <w:rFonts w:ascii="Times New Roman"/>
          <w:b w:val="false"/>
          <w:i w:val="false"/>
          <w:color w:val="000000"/>
          <w:sz w:val="28"/>
        </w:rPr>
        <w:t>
      Комитеттің құзыреті шегінде мемлекеттік органдар интернет-ресурстарының бірыңғай платформасында ақпаратты орналастыру және оны жаңарту;</w:t>
      </w:r>
    </w:p>
    <w:p>
      <w:pPr>
        <w:spacing w:after="0"/>
        <w:ind w:left="0"/>
        <w:jc w:val="both"/>
      </w:pPr>
      <w:r>
        <w:rPr>
          <w:rFonts w:ascii="Times New Roman"/>
          <w:b w:val="false"/>
          <w:i w:val="false"/>
          <w:color w:val="000000"/>
          <w:sz w:val="28"/>
        </w:rPr>
        <w:t>
      Қазақстан Республикасының заңнамасына сәйкес соттарға талап қою;";</w:t>
      </w:r>
    </w:p>
    <w:bookmarkStart w:name="z29" w:id="28"/>
    <w:p>
      <w:pPr>
        <w:spacing w:after="0"/>
        <w:ind w:left="0"/>
        <w:jc w:val="both"/>
      </w:pPr>
      <w:r>
        <w:rPr>
          <w:rFonts w:ascii="Times New Roman"/>
          <w:b w:val="false"/>
          <w:i w:val="false"/>
          <w:color w:val="000000"/>
          <w:sz w:val="28"/>
        </w:rPr>
        <w:t xml:space="preserve">
      "Комитеттің қарамағындағы ұйым" деген </w:t>
      </w:r>
      <w:r>
        <w:rPr>
          <w:rFonts w:ascii="Times New Roman"/>
          <w:b w:val="false"/>
          <w:i w:val="false"/>
          <w:color w:val="000000"/>
          <w:sz w:val="28"/>
        </w:rPr>
        <w:t>6-тарау</w:t>
      </w:r>
      <w:r>
        <w:rPr>
          <w:rFonts w:ascii="Times New Roman"/>
          <w:b w:val="false"/>
          <w:i w:val="false"/>
          <w:color w:val="000000"/>
          <w:sz w:val="28"/>
        </w:rPr>
        <w:t xml:space="preserve"> алып тасталсын.</w:t>
      </w:r>
    </w:p>
    <w:bookmarkEnd w:id="28"/>
    <w:bookmarkStart w:name="z30" w:id="29"/>
    <w:p>
      <w:pPr>
        <w:spacing w:after="0"/>
        <w:ind w:left="0"/>
        <w:jc w:val="both"/>
      </w:pPr>
      <w:r>
        <w:rPr>
          <w:rFonts w:ascii="Times New Roman"/>
          <w:b w:val="false"/>
          <w:i w:val="false"/>
          <w:color w:val="000000"/>
          <w:sz w:val="28"/>
        </w:rPr>
        <w:t>
      2. Қазақстан Республикасы Ақпарат және қоғамдық даму министрлігінің Азаматтық қоғам істері комитеті Қазақстан Республикасының заңнамасында белгіленген тәртіппен:</w:t>
      </w:r>
    </w:p>
    <w:bookmarkEnd w:id="29"/>
    <w:p>
      <w:pPr>
        <w:spacing w:after="0"/>
        <w:ind w:left="0"/>
        <w:jc w:val="both"/>
      </w:pPr>
      <w:r>
        <w:rPr>
          <w:rFonts w:ascii="Times New Roman"/>
          <w:b w:val="false"/>
          <w:i w:val="false"/>
          <w:color w:val="000000"/>
          <w:sz w:val="28"/>
        </w:rPr>
        <w:t>
      1) осы бұйрықты ресми жариялау және Қазақстан Республикасы нормативтік құқықтық актілерінің эталондық бақылау банкіне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2) "Қазақстан Республикасы Ақпарат және қоғамдық даму министрлігінің Азаматтық қоғам істері комитеті" республикалық мемлекеттік мекемесінің ережесіне өзгерістер мен толықтырулар енгізу туралы тіркеуші органға хабарлауды;</w:t>
      </w:r>
    </w:p>
    <w:p>
      <w:pPr>
        <w:spacing w:after="0"/>
        <w:ind w:left="0"/>
        <w:jc w:val="both"/>
      </w:pPr>
      <w:r>
        <w:rPr>
          <w:rFonts w:ascii="Times New Roman"/>
          <w:b w:val="false"/>
          <w:i w:val="false"/>
          <w:color w:val="000000"/>
          <w:sz w:val="28"/>
        </w:rPr>
        <w:t>
      3) осы бұйрықты Қазақстан Республикасы Ақпарат және қоғамдық даму министрлігінің интернет-ресурсында орналастыруды қамтамасыз етсін.</w:t>
      </w:r>
    </w:p>
    <w:bookmarkStart w:name="z31" w:id="30"/>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Ақпарат және қоғамдық даму вице-министріне жүктелсін.</w:t>
      </w:r>
    </w:p>
    <w:bookmarkEnd w:id="30"/>
    <w:bookmarkStart w:name="z32" w:id="31"/>
    <w:p>
      <w:pPr>
        <w:spacing w:after="0"/>
        <w:ind w:left="0"/>
        <w:jc w:val="both"/>
      </w:pPr>
      <w:r>
        <w:rPr>
          <w:rFonts w:ascii="Times New Roman"/>
          <w:b w:val="false"/>
          <w:i w:val="false"/>
          <w:color w:val="000000"/>
          <w:sz w:val="28"/>
        </w:rPr>
        <w:t>
      4. Осы бұйрық қол қойылған күнінен бастап қолданысқа енгізіледі.</w:t>
      </w:r>
    </w:p>
    <w:bookmarkEnd w:id="3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Ақпарат және қоғамдық даму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Балаева</w:t>
            </w:r>
            <w:r>
              <w:rPr>
                <w:rFonts w:ascii="Times New Roman"/>
                <w:b w:val="false"/>
                <w:i w:val="false"/>
                <w:color w:val="000000"/>
                <w:sz w:val="20"/>
              </w:rPr>
              <w:t>
</w:t>
            </w:r>
          </w:p>
        </w:tc>
      </w:tr>
    </w:tbl>
    <w:bookmarkStart w:name="z33" w:id="32"/>
    <w:p>
      <w:pPr>
        <w:spacing w:after="0"/>
        <w:ind w:left="0"/>
        <w:jc w:val="left"/>
      </w:pPr>
      <w:r>
        <w:rPr>
          <w:rFonts w:ascii="Times New Roman"/>
          <w:b/>
          <w:i w:val="false"/>
          <w:color w:val="000000"/>
        </w:rPr>
        <w:t xml:space="preserve"> "Қазақстан Республикасы Ақпарат және қоғамдық даму министрлігінің Азаматтық қоғам істері комитеті" республикалық мемлекеттік мекемесінің ережесі</w:t>
      </w:r>
    </w:p>
    <w:bookmarkEnd w:id="32"/>
    <w:bookmarkStart w:name="z34" w:id="33"/>
    <w:p>
      <w:pPr>
        <w:spacing w:after="0"/>
        <w:ind w:left="0"/>
        <w:jc w:val="left"/>
      </w:pPr>
      <w:r>
        <w:rPr>
          <w:rFonts w:ascii="Times New Roman"/>
          <w:b/>
          <w:i w:val="false"/>
          <w:color w:val="000000"/>
        </w:rPr>
        <w:t xml:space="preserve"> 1-тарау. Жалпы ережелер</w:t>
      </w:r>
    </w:p>
    <w:bookmarkEnd w:id="33"/>
    <w:bookmarkStart w:name="z35" w:id="34"/>
    <w:p>
      <w:pPr>
        <w:spacing w:after="0"/>
        <w:ind w:left="0"/>
        <w:jc w:val="both"/>
      </w:pPr>
      <w:r>
        <w:rPr>
          <w:rFonts w:ascii="Times New Roman"/>
          <w:b w:val="false"/>
          <w:i w:val="false"/>
          <w:color w:val="000000"/>
          <w:sz w:val="28"/>
        </w:rPr>
        <w:t>
      1. "Қазақстан Республикасы Ақпарат және қоғамдық даму министрлігінің Азаматтық қоғам істері комитеті" республикалық мемлекеттік мекемесі (бұдан әрі - Комитет) Қазақстан Республикасының Қоғамдық даму істері министрлігінің (бұдан әрі - Министрлік) ведомствасы өзіне жүктелген функцияларды іске асыратын мемлекет пен азаматтық қоғамның өзара іс-қимылы, мемлекеттік әлеуметтік тапсырысты, үкіметтік емес ұйымдарға арналған гранттар және сыйлықақылар беруді, волонтерлық қызметі, қоғамдық кеңестер қызметі, қайырымдылық, медиация және ішкі саясат тұрақтылық салаларында басшылықты жүзеге асырады.</w:t>
      </w:r>
    </w:p>
    <w:bookmarkEnd w:id="34"/>
    <w:bookmarkStart w:name="z36" w:id="35"/>
    <w:p>
      <w:pPr>
        <w:spacing w:after="0"/>
        <w:ind w:left="0"/>
        <w:jc w:val="both"/>
      </w:pPr>
      <w:r>
        <w:rPr>
          <w:rFonts w:ascii="Times New Roman"/>
          <w:b w:val="false"/>
          <w:i w:val="false"/>
          <w:color w:val="000000"/>
          <w:sz w:val="28"/>
        </w:rPr>
        <w:t xml:space="preserve">
      2. Комитет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35"/>
    <w:bookmarkStart w:name="z37" w:id="36"/>
    <w:p>
      <w:pPr>
        <w:spacing w:after="0"/>
        <w:ind w:left="0"/>
        <w:jc w:val="both"/>
      </w:pPr>
      <w:r>
        <w:rPr>
          <w:rFonts w:ascii="Times New Roman"/>
          <w:b w:val="false"/>
          <w:i w:val="false"/>
          <w:color w:val="000000"/>
          <w:sz w:val="28"/>
        </w:rPr>
        <w:t>
      3. Комитет республикалық мемлекеттік мекеменің ұйымдық-құқықтық нысанындағы заңды тұлғасы болып табылады, мемлекеттік тілдегі өз атауы бар мөрі мен мөртаңбалары, белгіленген үлгідегі бланкілері, сондай-ақ Қазақстан Республикасының заңнамасына сәйкес Қазынашылық органдарында ашылатын есеп шоттары болады.</w:t>
      </w:r>
    </w:p>
    <w:bookmarkEnd w:id="36"/>
    <w:bookmarkStart w:name="z38" w:id="37"/>
    <w:p>
      <w:pPr>
        <w:spacing w:after="0"/>
        <w:ind w:left="0"/>
        <w:jc w:val="both"/>
      </w:pPr>
      <w:r>
        <w:rPr>
          <w:rFonts w:ascii="Times New Roman"/>
          <w:b w:val="false"/>
          <w:i w:val="false"/>
          <w:color w:val="000000"/>
          <w:sz w:val="28"/>
        </w:rPr>
        <w:t>
      4. Комитет өз атынан азаматтық-құқықтық қатынастарға түседi.</w:t>
      </w:r>
    </w:p>
    <w:bookmarkEnd w:id="37"/>
    <w:bookmarkStart w:name="z39" w:id="38"/>
    <w:p>
      <w:pPr>
        <w:spacing w:after="0"/>
        <w:ind w:left="0"/>
        <w:jc w:val="both"/>
      </w:pPr>
      <w:r>
        <w:rPr>
          <w:rFonts w:ascii="Times New Roman"/>
          <w:b w:val="false"/>
          <w:i w:val="false"/>
          <w:color w:val="000000"/>
          <w:sz w:val="28"/>
        </w:rPr>
        <w:t>
      5. Егер Комитетке Қазақстан Республикасының заңнамасына сәйкес уәкілеттік берілсе, оның мемлекеттің атынан азаматтық-құқықтық қатынастардың тарапы болуға құқығы бар.</w:t>
      </w:r>
    </w:p>
    <w:bookmarkEnd w:id="38"/>
    <w:bookmarkStart w:name="z40" w:id="39"/>
    <w:p>
      <w:pPr>
        <w:spacing w:after="0"/>
        <w:ind w:left="0"/>
        <w:jc w:val="both"/>
      </w:pPr>
      <w:r>
        <w:rPr>
          <w:rFonts w:ascii="Times New Roman"/>
          <w:b w:val="false"/>
          <w:i w:val="false"/>
          <w:color w:val="000000"/>
          <w:sz w:val="28"/>
        </w:rPr>
        <w:t>
      6. Комитет өз құзыретінің мәселелері бойынша заңнамада белгіленген тәртіппен Комитет төрағасының немесе оның міндетін атқаратын адамның бұйрықтарымен ресімделетін шешімдер қабылдайды.</w:t>
      </w:r>
    </w:p>
    <w:bookmarkEnd w:id="39"/>
    <w:bookmarkStart w:name="z41" w:id="40"/>
    <w:p>
      <w:pPr>
        <w:spacing w:after="0"/>
        <w:ind w:left="0"/>
        <w:jc w:val="both"/>
      </w:pPr>
      <w:r>
        <w:rPr>
          <w:rFonts w:ascii="Times New Roman"/>
          <w:b w:val="false"/>
          <w:i w:val="false"/>
          <w:color w:val="000000"/>
          <w:sz w:val="28"/>
        </w:rPr>
        <w:t>
      7. Комитеттің штат санының лимиті және құрылымы қолданыстағы заңнамаға сәйкес бекітіледі.</w:t>
      </w:r>
    </w:p>
    <w:bookmarkEnd w:id="40"/>
    <w:bookmarkStart w:name="z42" w:id="41"/>
    <w:p>
      <w:pPr>
        <w:spacing w:after="0"/>
        <w:ind w:left="0"/>
        <w:jc w:val="both"/>
      </w:pPr>
      <w:r>
        <w:rPr>
          <w:rFonts w:ascii="Times New Roman"/>
          <w:b w:val="false"/>
          <w:i w:val="false"/>
          <w:color w:val="000000"/>
          <w:sz w:val="28"/>
        </w:rPr>
        <w:t>
      8. Комитетің орналасқан жері: Қазақстан Республикасы, 010000, Нұр-Сұлтан қаласы, Есіл ауданы, Мәңгілік Ел даңғылы, 8-үй, № 15 кіреберіс.</w:t>
      </w:r>
    </w:p>
    <w:bookmarkEnd w:id="41"/>
    <w:bookmarkStart w:name="z43" w:id="42"/>
    <w:p>
      <w:pPr>
        <w:spacing w:after="0"/>
        <w:ind w:left="0"/>
        <w:jc w:val="both"/>
      </w:pPr>
      <w:r>
        <w:rPr>
          <w:rFonts w:ascii="Times New Roman"/>
          <w:b w:val="false"/>
          <w:i w:val="false"/>
          <w:color w:val="000000"/>
          <w:sz w:val="28"/>
        </w:rPr>
        <w:t>
      9. Комитеттің толық атауы - "Қазақстан Республикасының Ақпарат және қоғамдық даму министрлігінің Азаматтық қоғам істері комитеті" республикалық мемлекеттік мекемесі.</w:t>
      </w:r>
    </w:p>
    <w:bookmarkEnd w:id="42"/>
    <w:bookmarkStart w:name="z44" w:id="43"/>
    <w:p>
      <w:pPr>
        <w:spacing w:after="0"/>
        <w:ind w:left="0"/>
        <w:jc w:val="both"/>
      </w:pPr>
      <w:r>
        <w:rPr>
          <w:rFonts w:ascii="Times New Roman"/>
          <w:b w:val="false"/>
          <w:i w:val="false"/>
          <w:color w:val="000000"/>
          <w:sz w:val="28"/>
        </w:rPr>
        <w:t>
      10. Осы Ереже Комитеттің құрылтай құжаты болып табылады.</w:t>
      </w:r>
    </w:p>
    <w:bookmarkEnd w:id="43"/>
    <w:bookmarkStart w:name="z45" w:id="44"/>
    <w:p>
      <w:pPr>
        <w:spacing w:after="0"/>
        <w:ind w:left="0"/>
        <w:jc w:val="both"/>
      </w:pPr>
      <w:r>
        <w:rPr>
          <w:rFonts w:ascii="Times New Roman"/>
          <w:b w:val="false"/>
          <w:i w:val="false"/>
          <w:color w:val="000000"/>
          <w:sz w:val="28"/>
        </w:rPr>
        <w:t>
      11. Комитеттің қызметін қаржыландыру республикалық бюджеттен жүзеге асырылады.</w:t>
      </w:r>
    </w:p>
    <w:bookmarkEnd w:id="44"/>
    <w:bookmarkStart w:name="z46" w:id="45"/>
    <w:p>
      <w:pPr>
        <w:spacing w:after="0"/>
        <w:ind w:left="0"/>
        <w:jc w:val="both"/>
      </w:pPr>
      <w:r>
        <w:rPr>
          <w:rFonts w:ascii="Times New Roman"/>
          <w:b w:val="false"/>
          <w:i w:val="false"/>
          <w:color w:val="000000"/>
          <w:sz w:val="28"/>
        </w:rPr>
        <w:t>
      12. Комитетке кәсіпкерлік субъектілерімен Комитеттің функциялары болып табылатын міндеттерді орындау мәніне шарттық қатынастарға түсуіне тыйым салынады.</w:t>
      </w:r>
    </w:p>
    <w:bookmarkEnd w:id="45"/>
    <w:bookmarkStart w:name="z47" w:id="46"/>
    <w:p>
      <w:pPr>
        <w:spacing w:after="0"/>
        <w:ind w:left="0"/>
        <w:jc w:val="both"/>
      </w:pPr>
      <w:r>
        <w:rPr>
          <w:rFonts w:ascii="Times New Roman"/>
          <w:b w:val="false"/>
          <w:i w:val="false"/>
          <w:color w:val="000000"/>
          <w:sz w:val="28"/>
        </w:rPr>
        <w:t>
      Егер Комитетке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p>
    <w:bookmarkEnd w:id="46"/>
    <w:bookmarkStart w:name="z48" w:id="47"/>
    <w:p>
      <w:pPr>
        <w:spacing w:after="0"/>
        <w:ind w:left="0"/>
        <w:jc w:val="both"/>
      </w:pPr>
      <w:r>
        <w:rPr>
          <w:rFonts w:ascii="Times New Roman"/>
          <w:b w:val="false"/>
          <w:i w:val="false"/>
          <w:color w:val="000000"/>
          <w:sz w:val="28"/>
        </w:rPr>
        <w:t>
      13. Комитет:</w:t>
      </w:r>
    </w:p>
    <w:bookmarkEnd w:id="47"/>
    <w:bookmarkStart w:name="z49" w:id="48"/>
    <w:p>
      <w:pPr>
        <w:spacing w:after="0"/>
        <w:ind w:left="0"/>
        <w:jc w:val="both"/>
      </w:pPr>
      <w:r>
        <w:rPr>
          <w:rFonts w:ascii="Times New Roman"/>
          <w:b w:val="false"/>
          <w:i w:val="false"/>
          <w:color w:val="000000"/>
          <w:sz w:val="28"/>
        </w:rPr>
        <w:t>
      1) Ведомствоаралық үйлестіру басқармасы;</w:t>
      </w:r>
    </w:p>
    <w:bookmarkEnd w:id="48"/>
    <w:bookmarkStart w:name="z50" w:id="49"/>
    <w:p>
      <w:pPr>
        <w:spacing w:after="0"/>
        <w:ind w:left="0"/>
        <w:jc w:val="both"/>
      </w:pPr>
      <w:r>
        <w:rPr>
          <w:rFonts w:ascii="Times New Roman"/>
          <w:b w:val="false"/>
          <w:i w:val="false"/>
          <w:color w:val="000000"/>
          <w:sz w:val="28"/>
        </w:rPr>
        <w:t>
      2) Азаматтық қоғам институттарымен өзара іс-қимыл басқармасы;</w:t>
      </w:r>
    </w:p>
    <w:bookmarkEnd w:id="49"/>
    <w:bookmarkStart w:name="z51" w:id="50"/>
    <w:p>
      <w:pPr>
        <w:spacing w:after="0"/>
        <w:ind w:left="0"/>
        <w:jc w:val="both"/>
      </w:pPr>
      <w:r>
        <w:rPr>
          <w:rFonts w:ascii="Times New Roman"/>
          <w:b w:val="false"/>
          <w:i w:val="false"/>
          <w:color w:val="000000"/>
          <w:sz w:val="28"/>
        </w:rPr>
        <w:t>
      3) Азаматтық бастамаларды қолдау басқармасы;</w:t>
      </w:r>
    </w:p>
    <w:bookmarkEnd w:id="50"/>
    <w:bookmarkStart w:name="z52" w:id="51"/>
    <w:p>
      <w:pPr>
        <w:spacing w:after="0"/>
        <w:ind w:left="0"/>
        <w:jc w:val="both"/>
      </w:pPr>
      <w:r>
        <w:rPr>
          <w:rFonts w:ascii="Times New Roman"/>
          <w:b w:val="false"/>
          <w:i w:val="false"/>
          <w:color w:val="000000"/>
          <w:sz w:val="28"/>
        </w:rPr>
        <w:t>
      4) Талдау және жоспарлау басқармасы;</w:t>
      </w:r>
    </w:p>
    <w:bookmarkEnd w:id="51"/>
    <w:bookmarkStart w:name="z53" w:id="52"/>
    <w:p>
      <w:pPr>
        <w:spacing w:after="0"/>
        <w:ind w:left="0"/>
        <w:jc w:val="both"/>
      </w:pPr>
      <w:r>
        <w:rPr>
          <w:rFonts w:ascii="Times New Roman"/>
          <w:b w:val="false"/>
          <w:i w:val="false"/>
          <w:color w:val="000000"/>
          <w:sz w:val="28"/>
        </w:rPr>
        <w:t>
      5) Қоғамдық - саяси жұмыс басқармасы;</w:t>
      </w:r>
    </w:p>
    <w:bookmarkEnd w:id="52"/>
    <w:bookmarkStart w:name="z54" w:id="53"/>
    <w:p>
      <w:pPr>
        <w:spacing w:after="0"/>
        <w:ind w:left="0"/>
        <w:jc w:val="both"/>
      </w:pPr>
      <w:r>
        <w:rPr>
          <w:rFonts w:ascii="Times New Roman"/>
          <w:b w:val="false"/>
          <w:i w:val="false"/>
          <w:color w:val="000000"/>
          <w:sz w:val="28"/>
        </w:rPr>
        <w:t>
      6) Қайырымдылық және волонтерлік мәселелері басқармасынан тұрады.</w:t>
      </w:r>
    </w:p>
    <w:bookmarkEnd w:id="53"/>
    <w:bookmarkStart w:name="z55" w:id="54"/>
    <w:p>
      <w:pPr>
        <w:spacing w:after="0"/>
        <w:ind w:left="0"/>
        <w:jc w:val="left"/>
      </w:pPr>
      <w:r>
        <w:rPr>
          <w:rFonts w:ascii="Times New Roman"/>
          <w:b/>
          <w:i w:val="false"/>
          <w:color w:val="000000"/>
        </w:rPr>
        <w:t xml:space="preserve"> 2-тарау. Комитеттің міндеттері, функциялары, құқықтары мен міндеттемелері</w:t>
      </w:r>
    </w:p>
    <w:bookmarkEnd w:id="54"/>
    <w:bookmarkStart w:name="z56" w:id="55"/>
    <w:p>
      <w:pPr>
        <w:spacing w:after="0"/>
        <w:ind w:left="0"/>
        <w:jc w:val="both"/>
      </w:pPr>
      <w:r>
        <w:rPr>
          <w:rFonts w:ascii="Times New Roman"/>
          <w:b w:val="false"/>
          <w:i w:val="false"/>
          <w:color w:val="000000"/>
          <w:sz w:val="28"/>
        </w:rPr>
        <w:t>
      14. Міндеттері:</w:t>
      </w:r>
    </w:p>
    <w:bookmarkEnd w:id="55"/>
    <w:bookmarkStart w:name="z57" w:id="56"/>
    <w:p>
      <w:pPr>
        <w:spacing w:after="0"/>
        <w:ind w:left="0"/>
        <w:jc w:val="both"/>
      </w:pPr>
      <w:r>
        <w:rPr>
          <w:rFonts w:ascii="Times New Roman"/>
          <w:b w:val="false"/>
          <w:i w:val="false"/>
          <w:color w:val="000000"/>
          <w:sz w:val="28"/>
        </w:rPr>
        <w:t>
      1) мемлекеттік пен азаматтық қоғамның өзара іс-қимылы, ішкі саяси тұрақтылық, мемлекеттік әлеуметтік тапсырыс, үкіметтік емес ұйымдарға арналған гранттар ұсыну және сыйлықақылар беру, волонтерлік қызмет, қоғамдық кеңестердің қызметі, қайырымдылық, дамытуға жәрдемдесу және медиация саласында үйлестіру, мемлекеттік саясатты қалыптастыруға және іске асыруға қатысу;</w:t>
      </w:r>
    </w:p>
    <w:bookmarkEnd w:id="56"/>
    <w:bookmarkStart w:name="z58" w:id="57"/>
    <w:p>
      <w:pPr>
        <w:spacing w:after="0"/>
        <w:ind w:left="0"/>
        <w:jc w:val="both"/>
      </w:pPr>
      <w:r>
        <w:rPr>
          <w:rFonts w:ascii="Times New Roman"/>
          <w:b w:val="false"/>
          <w:i w:val="false"/>
          <w:color w:val="000000"/>
          <w:sz w:val="28"/>
        </w:rPr>
        <w:t>
      2) Комитеттің құзыретіне жататын қызмет салаларында салааралық үйлестіруді жүзеге асыру;</w:t>
      </w:r>
    </w:p>
    <w:bookmarkEnd w:id="57"/>
    <w:bookmarkStart w:name="z59" w:id="58"/>
    <w:p>
      <w:pPr>
        <w:spacing w:after="0"/>
        <w:ind w:left="0"/>
        <w:jc w:val="both"/>
      </w:pPr>
      <w:r>
        <w:rPr>
          <w:rFonts w:ascii="Times New Roman"/>
          <w:b w:val="false"/>
          <w:i w:val="false"/>
          <w:color w:val="000000"/>
          <w:sz w:val="28"/>
        </w:rPr>
        <w:t>
      3) Комитетке жүктелген өзге де міндеттер.</w:t>
      </w:r>
    </w:p>
    <w:bookmarkEnd w:id="58"/>
    <w:bookmarkStart w:name="z60" w:id="59"/>
    <w:p>
      <w:pPr>
        <w:spacing w:after="0"/>
        <w:ind w:left="0"/>
        <w:jc w:val="both"/>
      </w:pPr>
      <w:r>
        <w:rPr>
          <w:rFonts w:ascii="Times New Roman"/>
          <w:b w:val="false"/>
          <w:i w:val="false"/>
          <w:color w:val="000000"/>
          <w:sz w:val="28"/>
        </w:rPr>
        <w:t>
      15. Комитеттің функциялары:</w:t>
      </w:r>
    </w:p>
    <w:bookmarkEnd w:id="59"/>
    <w:bookmarkStart w:name="z61" w:id="60"/>
    <w:p>
      <w:pPr>
        <w:spacing w:after="0"/>
        <w:ind w:left="0"/>
        <w:jc w:val="both"/>
      </w:pPr>
      <w:r>
        <w:rPr>
          <w:rFonts w:ascii="Times New Roman"/>
          <w:b w:val="false"/>
          <w:i w:val="false"/>
          <w:color w:val="000000"/>
          <w:sz w:val="28"/>
        </w:rPr>
        <w:t>
      Фунциялар:</w:t>
      </w:r>
    </w:p>
    <w:bookmarkEnd w:id="60"/>
    <w:bookmarkStart w:name="z62" w:id="61"/>
    <w:p>
      <w:pPr>
        <w:spacing w:after="0"/>
        <w:ind w:left="0"/>
        <w:jc w:val="both"/>
      </w:pPr>
      <w:r>
        <w:rPr>
          <w:rFonts w:ascii="Times New Roman"/>
          <w:b w:val="false"/>
          <w:i w:val="false"/>
          <w:color w:val="000000"/>
          <w:sz w:val="28"/>
        </w:rPr>
        <w:t>
      Ведомствоаралық үйлестіру басқармасы:</w:t>
      </w:r>
    </w:p>
    <w:bookmarkEnd w:id="61"/>
    <w:bookmarkStart w:name="z63" w:id="62"/>
    <w:p>
      <w:pPr>
        <w:spacing w:after="0"/>
        <w:ind w:left="0"/>
        <w:jc w:val="both"/>
      </w:pPr>
      <w:r>
        <w:rPr>
          <w:rFonts w:ascii="Times New Roman"/>
          <w:b w:val="false"/>
          <w:i w:val="false"/>
          <w:color w:val="000000"/>
          <w:sz w:val="28"/>
        </w:rPr>
        <w:t>
      реттеуші:</w:t>
      </w:r>
    </w:p>
    <w:bookmarkEnd w:id="62"/>
    <w:bookmarkStart w:name="z64" w:id="63"/>
    <w:p>
      <w:pPr>
        <w:spacing w:after="0"/>
        <w:ind w:left="0"/>
        <w:jc w:val="both"/>
      </w:pPr>
      <w:r>
        <w:rPr>
          <w:rFonts w:ascii="Times New Roman"/>
          <w:b w:val="false"/>
          <w:i w:val="false"/>
          <w:color w:val="000000"/>
          <w:sz w:val="28"/>
        </w:rPr>
        <w:t>
      адамның және азаматтың құқықтары мен бостандықтарын қозғайтын нормативтік құқықтық актілерді қоспағанда, Министрдің бұйрықтарында оларды бекіту бойынша тікелей құзыреті болған кезде басқарманың құзыретіне кіретін мәселелер бойынша нормативтік құқықтық актілерді әзірлеу және келісу;</w:t>
      </w:r>
    </w:p>
    <w:bookmarkEnd w:id="63"/>
    <w:bookmarkStart w:name="z65" w:id="64"/>
    <w:p>
      <w:pPr>
        <w:spacing w:after="0"/>
        <w:ind w:left="0"/>
        <w:jc w:val="both"/>
      </w:pPr>
      <w:r>
        <w:rPr>
          <w:rFonts w:ascii="Times New Roman"/>
          <w:b w:val="false"/>
          <w:i w:val="false"/>
          <w:color w:val="000000"/>
          <w:sz w:val="28"/>
        </w:rPr>
        <w:t>
      үкіметтік емес ұйымдардың дерекқорын қалыптастыру қағидаларын әзірлеу;</w:t>
      </w:r>
    </w:p>
    <w:bookmarkEnd w:id="64"/>
    <w:bookmarkStart w:name="z66" w:id="65"/>
    <w:p>
      <w:pPr>
        <w:spacing w:after="0"/>
        <w:ind w:left="0"/>
        <w:jc w:val="both"/>
      </w:pPr>
      <w:r>
        <w:rPr>
          <w:rFonts w:ascii="Times New Roman"/>
          <w:b w:val="false"/>
          <w:i w:val="false"/>
          <w:color w:val="000000"/>
          <w:sz w:val="28"/>
        </w:rPr>
        <w:t>
      өз құзыреті шегінде техникалық регламенттер мен ұлттық стандарттарды әзірлеу бойынша жұмыстарды ұйымдастыру;</w:t>
      </w:r>
    </w:p>
    <w:bookmarkEnd w:id="65"/>
    <w:bookmarkStart w:name="z67" w:id="66"/>
    <w:p>
      <w:pPr>
        <w:spacing w:after="0"/>
        <w:ind w:left="0"/>
        <w:jc w:val="both"/>
      </w:pPr>
      <w:r>
        <w:rPr>
          <w:rFonts w:ascii="Times New Roman"/>
          <w:b w:val="false"/>
          <w:i w:val="false"/>
          <w:color w:val="000000"/>
          <w:sz w:val="28"/>
        </w:rPr>
        <w:t>
      іске асырылатын:</w:t>
      </w:r>
    </w:p>
    <w:bookmarkEnd w:id="66"/>
    <w:bookmarkStart w:name="z68" w:id="67"/>
    <w:p>
      <w:pPr>
        <w:spacing w:after="0"/>
        <w:ind w:left="0"/>
        <w:jc w:val="both"/>
      </w:pPr>
      <w:r>
        <w:rPr>
          <w:rFonts w:ascii="Times New Roman"/>
          <w:b w:val="false"/>
          <w:i w:val="false"/>
          <w:color w:val="000000"/>
          <w:sz w:val="28"/>
        </w:rPr>
        <w:t>
      басқарманың құзыреті шегінде мемлекеттік саясатты іске асыруды қамтамасыз ету;</w:t>
      </w:r>
    </w:p>
    <w:bookmarkEnd w:id="67"/>
    <w:bookmarkStart w:name="z69" w:id="68"/>
    <w:p>
      <w:pPr>
        <w:spacing w:after="0"/>
        <w:ind w:left="0"/>
        <w:jc w:val="both"/>
      </w:pPr>
      <w:r>
        <w:rPr>
          <w:rFonts w:ascii="Times New Roman"/>
          <w:b w:val="false"/>
          <w:i w:val="false"/>
          <w:color w:val="000000"/>
          <w:sz w:val="28"/>
        </w:rPr>
        <w:t xml:space="preserve">
      басқарманың құзыреті шегінде заңдар мен өзге де нормативтік құқықтық актілердің сақталуын қамтамасыз ету; </w:t>
      </w:r>
    </w:p>
    <w:bookmarkEnd w:id="68"/>
    <w:bookmarkStart w:name="z70" w:id="69"/>
    <w:p>
      <w:pPr>
        <w:spacing w:after="0"/>
        <w:ind w:left="0"/>
        <w:jc w:val="both"/>
      </w:pPr>
      <w:r>
        <w:rPr>
          <w:rFonts w:ascii="Times New Roman"/>
          <w:b w:val="false"/>
          <w:i w:val="false"/>
          <w:color w:val="000000"/>
          <w:sz w:val="28"/>
        </w:rPr>
        <w:t>
      басқарманың құзыретіне жататын мәселелер бойынша стратегиялық және бағдарламалық құжаттарды әзірлеуге қатысу;</w:t>
      </w:r>
    </w:p>
    <w:bookmarkEnd w:id="69"/>
    <w:bookmarkStart w:name="z71" w:id="70"/>
    <w:p>
      <w:pPr>
        <w:spacing w:after="0"/>
        <w:ind w:left="0"/>
        <w:jc w:val="both"/>
      </w:pPr>
      <w:r>
        <w:rPr>
          <w:rFonts w:ascii="Times New Roman"/>
          <w:b w:val="false"/>
          <w:i w:val="false"/>
          <w:color w:val="000000"/>
          <w:sz w:val="28"/>
        </w:rPr>
        <w:t>
      үкіметтік емес ұйымдардың қызметі саласында салааралық үйлестіруді жүзеге асыру;</w:t>
      </w:r>
    </w:p>
    <w:bookmarkEnd w:id="70"/>
    <w:bookmarkStart w:name="z72" w:id="71"/>
    <w:p>
      <w:pPr>
        <w:spacing w:after="0"/>
        <w:ind w:left="0"/>
        <w:jc w:val="both"/>
      </w:pPr>
      <w:r>
        <w:rPr>
          <w:rFonts w:ascii="Times New Roman"/>
          <w:b w:val="false"/>
          <w:i w:val="false"/>
          <w:color w:val="000000"/>
          <w:sz w:val="28"/>
        </w:rPr>
        <w:t>
      басқарманың қызметі мәселелері бойынша заңнаманы жетілдіру жөнінде ұсыныстар енгізу;</w:t>
      </w:r>
    </w:p>
    <w:bookmarkEnd w:id="71"/>
    <w:bookmarkStart w:name="z73" w:id="72"/>
    <w:p>
      <w:pPr>
        <w:spacing w:after="0"/>
        <w:ind w:left="0"/>
        <w:jc w:val="both"/>
      </w:pPr>
      <w:r>
        <w:rPr>
          <w:rFonts w:ascii="Times New Roman"/>
          <w:b w:val="false"/>
          <w:i w:val="false"/>
          <w:color w:val="000000"/>
          <w:sz w:val="28"/>
        </w:rPr>
        <w:t>
      үкіметтік емес ұйымдардың дерекқорын қалыптастыру және жүргізуді жүзеге асыру;</w:t>
      </w:r>
    </w:p>
    <w:bookmarkEnd w:id="72"/>
    <w:bookmarkStart w:name="z74" w:id="73"/>
    <w:p>
      <w:pPr>
        <w:spacing w:after="0"/>
        <w:ind w:left="0"/>
        <w:jc w:val="both"/>
      </w:pPr>
      <w:r>
        <w:rPr>
          <w:rFonts w:ascii="Times New Roman"/>
          <w:b w:val="false"/>
          <w:i w:val="false"/>
          <w:color w:val="000000"/>
          <w:sz w:val="28"/>
        </w:rPr>
        <w:t>
      үкіметтік емес ұйымдардың дерекқорына енгізу үшін ұсынылатын мәліметтерді тексеруді жүзеге асыру</w:t>
      </w:r>
    </w:p>
    <w:bookmarkEnd w:id="73"/>
    <w:bookmarkStart w:name="z75" w:id="74"/>
    <w:p>
      <w:pPr>
        <w:spacing w:after="0"/>
        <w:ind w:left="0"/>
        <w:jc w:val="both"/>
      </w:pPr>
      <w:r>
        <w:rPr>
          <w:rFonts w:ascii="Times New Roman"/>
          <w:b w:val="false"/>
          <w:i w:val="false"/>
          <w:color w:val="000000"/>
          <w:sz w:val="28"/>
        </w:rPr>
        <w:t>
      Комитеттің құзыретіне жататын мемлекеттік жоспарлау жүйесі құжаттарының іс-шараларын сапалы және уақтылы орындалуын, мақсатты индикаторларына, көрсеткіштеріне қол жеткізу бойынша жұмысты қамтамасыз ету;</w:t>
      </w:r>
    </w:p>
    <w:bookmarkEnd w:id="74"/>
    <w:bookmarkStart w:name="z76" w:id="75"/>
    <w:p>
      <w:pPr>
        <w:spacing w:after="0"/>
        <w:ind w:left="0"/>
        <w:jc w:val="both"/>
      </w:pPr>
      <w:r>
        <w:rPr>
          <w:rFonts w:ascii="Times New Roman"/>
          <w:b w:val="false"/>
          <w:i w:val="false"/>
          <w:color w:val="000000"/>
          <w:sz w:val="28"/>
        </w:rPr>
        <w:t>
      басқарма мәселелері бойынша мемлекеттік әлеуметтік тапсырысты қалыптастыруға және мониторингті іске асыруға және бағалау қорытындысына қатысу;</w:t>
      </w:r>
    </w:p>
    <w:bookmarkEnd w:id="75"/>
    <w:bookmarkStart w:name="z77" w:id="76"/>
    <w:p>
      <w:pPr>
        <w:spacing w:after="0"/>
        <w:ind w:left="0"/>
        <w:jc w:val="both"/>
      </w:pPr>
      <w:r>
        <w:rPr>
          <w:rFonts w:ascii="Times New Roman"/>
          <w:b w:val="false"/>
          <w:i w:val="false"/>
          <w:color w:val="000000"/>
          <w:sz w:val="28"/>
        </w:rPr>
        <w:t>
      тиісті салаларда нормативтік құқықтық және құқықтық актілерді, сондай-ақ келісімдерді, меморандумдар мен шарттарды әзірлеу;</w:t>
      </w:r>
    </w:p>
    <w:bookmarkEnd w:id="76"/>
    <w:bookmarkStart w:name="z78" w:id="77"/>
    <w:p>
      <w:pPr>
        <w:spacing w:after="0"/>
        <w:ind w:left="0"/>
        <w:jc w:val="both"/>
      </w:pPr>
      <w:r>
        <w:rPr>
          <w:rFonts w:ascii="Times New Roman"/>
          <w:b w:val="false"/>
          <w:i w:val="false"/>
          <w:color w:val="000000"/>
          <w:sz w:val="28"/>
        </w:rPr>
        <w:t>
      Комитеттің құзыретіне жататын мәселелер бойынша халықаралық ынтымақтастықты жүзеге асыру, сондай-ақ Комитет реттейтін келісімдерді, меморандумдар мен шарттарды, оның ішінде халықаралық шарттарды әзірлеу және жасасу;</w:t>
      </w:r>
    </w:p>
    <w:bookmarkEnd w:id="77"/>
    <w:bookmarkStart w:name="z79" w:id="78"/>
    <w:p>
      <w:pPr>
        <w:spacing w:after="0"/>
        <w:ind w:left="0"/>
        <w:jc w:val="both"/>
      </w:pPr>
      <w:r>
        <w:rPr>
          <w:rFonts w:ascii="Times New Roman"/>
          <w:b w:val="false"/>
          <w:i w:val="false"/>
          <w:color w:val="000000"/>
          <w:sz w:val="28"/>
        </w:rPr>
        <w:t>
      Комитеттің құзыретіне жататын мәселелер бойынша ақпараттық-түсіндіру жұмыстарын жүзеге асыруды қамтамасыз ету; ведомстволық бағынысты ұйымдарға қатысты мемлекеттік басқарудың тиісті саласына (аясына) басшылықты жүзеге асыру;</w:t>
      </w:r>
    </w:p>
    <w:bookmarkEnd w:id="78"/>
    <w:bookmarkStart w:name="z80" w:id="79"/>
    <w:p>
      <w:pPr>
        <w:spacing w:after="0"/>
        <w:ind w:left="0"/>
        <w:jc w:val="both"/>
      </w:pPr>
      <w:r>
        <w:rPr>
          <w:rFonts w:ascii="Times New Roman"/>
          <w:b w:val="false"/>
          <w:i w:val="false"/>
          <w:color w:val="000000"/>
          <w:sz w:val="28"/>
        </w:rPr>
        <w:t>
      Қазақстан Республикасының заңнамасына сәйкес жеке және заңды тұлғалардың өтініштерін қарау;</w:t>
      </w:r>
    </w:p>
    <w:bookmarkEnd w:id="79"/>
    <w:bookmarkStart w:name="z81" w:id="80"/>
    <w:p>
      <w:pPr>
        <w:spacing w:after="0"/>
        <w:ind w:left="0"/>
        <w:jc w:val="both"/>
      </w:pPr>
      <w:r>
        <w:rPr>
          <w:rFonts w:ascii="Times New Roman"/>
          <w:b w:val="false"/>
          <w:i w:val="false"/>
          <w:color w:val="000000"/>
          <w:sz w:val="28"/>
        </w:rPr>
        <w:t>
      мемлекет пен азаматтық қоғамның өзара іс-қимылы саласындағы мемлекеттік саясатты қалыптастыру және іске асыру жөніндегі мемлекеттік органдардың қызметін үйлестіру;</w:t>
      </w:r>
    </w:p>
    <w:bookmarkEnd w:id="80"/>
    <w:bookmarkStart w:name="z82" w:id="81"/>
    <w:p>
      <w:pPr>
        <w:spacing w:after="0"/>
        <w:ind w:left="0"/>
        <w:jc w:val="both"/>
      </w:pPr>
      <w:r>
        <w:rPr>
          <w:rFonts w:ascii="Times New Roman"/>
          <w:b w:val="false"/>
          <w:i w:val="false"/>
          <w:color w:val="000000"/>
          <w:sz w:val="28"/>
        </w:rPr>
        <w:t>
      Министрліктің интернет-ресурсында мемлекеттік әлеуметтік тапсырыстың жоспарланатын және іске асырылатын тақырыптарын және Басқарманың құзыреті шегінде мемлекеттік әлеуметтік тапсырыстың нәтижелерін бағалауды орналастыру;</w:t>
      </w:r>
    </w:p>
    <w:bookmarkEnd w:id="81"/>
    <w:bookmarkStart w:name="z83" w:id="82"/>
    <w:p>
      <w:pPr>
        <w:spacing w:after="0"/>
        <w:ind w:left="0"/>
        <w:jc w:val="both"/>
      </w:pPr>
      <w:r>
        <w:rPr>
          <w:rFonts w:ascii="Times New Roman"/>
          <w:b w:val="false"/>
          <w:i w:val="false"/>
          <w:color w:val="000000"/>
          <w:sz w:val="28"/>
        </w:rPr>
        <w:t>
      Комитеттің құзыретіне жататын Мемлекеттік органдар интернет-ресурстарының бірыңғай платформасында ақпаратты орналастыру және жаңарту;</w:t>
      </w:r>
    </w:p>
    <w:bookmarkEnd w:id="82"/>
    <w:bookmarkStart w:name="z84" w:id="83"/>
    <w:p>
      <w:pPr>
        <w:spacing w:after="0"/>
        <w:ind w:left="0"/>
        <w:jc w:val="both"/>
      </w:pPr>
      <w:r>
        <w:rPr>
          <w:rFonts w:ascii="Times New Roman"/>
          <w:b w:val="false"/>
          <w:i w:val="false"/>
          <w:color w:val="000000"/>
          <w:sz w:val="28"/>
        </w:rPr>
        <w:t>
      Қазақстан Республикасының заңдарымен, Қазақстан Республикасының Президенті мен Үкіметінің актілерімен көзделген басқа да функцияларды жүзеге асыру.</w:t>
      </w:r>
    </w:p>
    <w:bookmarkEnd w:id="83"/>
    <w:bookmarkStart w:name="z85" w:id="84"/>
    <w:p>
      <w:pPr>
        <w:spacing w:after="0"/>
        <w:ind w:left="0"/>
        <w:jc w:val="both"/>
      </w:pPr>
      <w:r>
        <w:rPr>
          <w:rFonts w:ascii="Times New Roman"/>
          <w:b w:val="false"/>
          <w:i w:val="false"/>
          <w:color w:val="000000"/>
          <w:sz w:val="28"/>
        </w:rPr>
        <w:t>
      Азаматтық қоғам институттарымен өзара іс-қимыл басқармасы:</w:t>
      </w:r>
    </w:p>
    <w:bookmarkEnd w:id="84"/>
    <w:bookmarkStart w:name="z86" w:id="85"/>
    <w:p>
      <w:pPr>
        <w:spacing w:after="0"/>
        <w:ind w:left="0"/>
        <w:jc w:val="both"/>
      </w:pPr>
      <w:r>
        <w:rPr>
          <w:rFonts w:ascii="Times New Roman"/>
          <w:b w:val="false"/>
          <w:i w:val="false"/>
          <w:color w:val="000000"/>
          <w:sz w:val="28"/>
        </w:rPr>
        <w:t>
      реттеуші:</w:t>
      </w:r>
    </w:p>
    <w:bookmarkEnd w:id="85"/>
    <w:bookmarkStart w:name="z87" w:id="86"/>
    <w:p>
      <w:pPr>
        <w:spacing w:after="0"/>
        <w:ind w:left="0"/>
        <w:jc w:val="both"/>
      </w:pPr>
      <w:r>
        <w:rPr>
          <w:rFonts w:ascii="Times New Roman"/>
          <w:b w:val="false"/>
          <w:i w:val="false"/>
          <w:color w:val="000000"/>
          <w:sz w:val="28"/>
        </w:rPr>
        <w:t>
      басқарманың құзыреті шегінде адамның және азаматтың құқықтары мен бостандықтарын қозғайтын нормативтік құқықтық актілерді қоспағанда, Министрдің бұйрықтарында оларды бекіту бойынша тікелей құзыреті болған кезде ведомствоның құзыретіне кіретін мәселелер бойынша нормативтік құқықтық актілерді әзірлеу және келісу;</w:t>
      </w:r>
    </w:p>
    <w:bookmarkEnd w:id="86"/>
    <w:bookmarkStart w:name="z88" w:id="87"/>
    <w:p>
      <w:pPr>
        <w:spacing w:after="0"/>
        <w:ind w:left="0"/>
        <w:jc w:val="both"/>
      </w:pPr>
      <w:r>
        <w:rPr>
          <w:rFonts w:ascii="Times New Roman"/>
          <w:b w:val="false"/>
          <w:i w:val="false"/>
          <w:color w:val="000000"/>
          <w:sz w:val="28"/>
        </w:rPr>
        <w:t>
      іске асырылатын:</w:t>
      </w:r>
    </w:p>
    <w:bookmarkEnd w:id="87"/>
    <w:bookmarkStart w:name="z89" w:id="88"/>
    <w:p>
      <w:pPr>
        <w:spacing w:after="0"/>
        <w:ind w:left="0"/>
        <w:jc w:val="both"/>
      </w:pPr>
      <w:r>
        <w:rPr>
          <w:rFonts w:ascii="Times New Roman"/>
          <w:b w:val="false"/>
          <w:i w:val="false"/>
          <w:color w:val="000000"/>
          <w:sz w:val="28"/>
        </w:rPr>
        <w:t>
      басқарманың құзыреті шегінде мемлекеттік саясатты іске асыруды қамтамасыз ету;</w:t>
      </w:r>
    </w:p>
    <w:bookmarkEnd w:id="88"/>
    <w:bookmarkStart w:name="z90" w:id="89"/>
    <w:p>
      <w:pPr>
        <w:spacing w:after="0"/>
        <w:ind w:left="0"/>
        <w:jc w:val="both"/>
      </w:pPr>
      <w:r>
        <w:rPr>
          <w:rFonts w:ascii="Times New Roman"/>
          <w:b w:val="false"/>
          <w:i w:val="false"/>
          <w:color w:val="000000"/>
          <w:sz w:val="28"/>
        </w:rPr>
        <w:t xml:space="preserve">
      басқарманың құзыреті шегінде заңдар мен өзге де нормативтік құқықтық актілердің сақталуын қамтамасыз ету; </w:t>
      </w:r>
    </w:p>
    <w:bookmarkEnd w:id="89"/>
    <w:bookmarkStart w:name="z91" w:id="90"/>
    <w:p>
      <w:pPr>
        <w:spacing w:after="0"/>
        <w:ind w:left="0"/>
        <w:jc w:val="both"/>
      </w:pPr>
      <w:r>
        <w:rPr>
          <w:rFonts w:ascii="Times New Roman"/>
          <w:b w:val="false"/>
          <w:i w:val="false"/>
          <w:color w:val="000000"/>
          <w:sz w:val="28"/>
        </w:rPr>
        <w:t>
      басқарманың құзыретіне жататын мәселелер бойынша стратегиялық және бағдарламалық құжаттарды әзірлеуге қатысу;</w:t>
      </w:r>
    </w:p>
    <w:bookmarkEnd w:id="90"/>
    <w:bookmarkStart w:name="z92" w:id="91"/>
    <w:p>
      <w:pPr>
        <w:spacing w:after="0"/>
        <w:ind w:left="0"/>
        <w:jc w:val="both"/>
      </w:pPr>
      <w:r>
        <w:rPr>
          <w:rFonts w:ascii="Times New Roman"/>
          <w:b w:val="false"/>
          <w:i w:val="false"/>
          <w:color w:val="000000"/>
          <w:sz w:val="28"/>
        </w:rPr>
        <w:t>
      басқарманың қызметі мәселелері бойынша заңнаманы жетілдіру жөнінде ұсыныстар енгізу;</w:t>
      </w:r>
    </w:p>
    <w:bookmarkEnd w:id="91"/>
    <w:bookmarkStart w:name="z93" w:id="92"/>
    <w:p>
      <w:pPr>
        <w:spacing w:after="0"/>
        <w:ind w:left="0"/>
        <w:jc w:val="both"/>
      </w:pPr>
      <w:r>
        <w:rPr>
          <w:rFonts w:ascii="Times New Roman"/>
          <w:b w:val="false"/>
          <w:i w:val="false"/>
          <w:color w:val="000000"/>
          <w:sz w:val="28"/>
        </w:rPr>
        <w:t>
      мемлекет пен азаматтық қоғамның өзара іс-қимылын дамыту, оның ішінде Қазақстанның Азаматтық форумын өткізу;</w:t>
      </w:r>
    </w:p>
    <w:bookmarkEnd w:id="92"/>
    <w:bookmarkStart w:name="z94" w:id="93"/>
    <w:p>
      <w:pPr>
        <w:spacing w:after="0"/>
        <w:ind w:left="0"/>
        <w:jc w:val="both"/>
      </w:pPr>
      <w:r>
        <w:rPr>
          <w:rFonts w:ascii="Times New Roman"/>
          <w:b w:val="false"/>
          <w:i w:val="false"/>
          <w:color w:val="000000"/>
          <w:sz w:val="28"/>
        </w:rPr>
        <w:t>
      Азаматтық қоғам институттарымен өзара іс-қимылды қалыптастыру бойынша ұсыныстар әзірлеу;</w:t>
      </w:r>
    </w:p>
    <w:bookmarkEnd w:id="93"/>
    <w:bookmarkStart w:name="z95" w:id="94"/>
    <w:p>
      <w:pPr>
        <w:spacing w:after="0"/>
        <w:ind w:left="0"/>
        <w:jc w:val="both"/>
      </w:pPr>
      <w:r>
        <w:rPr>
          <w:rFonts w:ascii="Times New Roman"/>
          <w:b w:val="false"/>
          <w:i w:val="false"/>
          <w:color w:val="000000"/>
          <w:sz w:val="28"/>
        </w:rPr>
        <w:t>
      басқарма мәселелері бойынша мемлекеттік әлеуметтік тапсырысты қалыптастыруға және мониторингті іске асыруға және нәтижелерін бағалауға қатысу;</w:t>
      </w:r>
    </w:p>
    <w:bookmarkEnd w:id="94"/>
    <w:bookmarkStart w:name="z96" w:id="95"/>
    <w:p>
      <w:pPr>
        <w:spacing w:after="0"/>
        <w:ind w:left="0"/>
        <w:jc w:val="both"/>
      </w:pPr>
      <w:r>
        <w:rPr>
          <w:rFonts w:ascii="Times New Roman"/>
          <w:b w:val="false"/>
          <w:i w:val="false"/>
          <w:color w:val="000000"/>
          <w:sz w:val="28"/>
        </w:rPr>
        <w:t>
      Министрліктің интернет-ресурсында мемлекеттік әлеуметтік тапсырыстың жоспарланатын және іске асырылатын тақырыптарын және Басқарманың құзыреті шегінде мемлекеттік әлеуметтік тапсырыстың нәтижелерін бағалауды орналастыру;</w:t>
      </w:r>
    </w:p>
    <w:bookmarkEnd w:id="95"/>
    <w:bookmarkStart w:name="z97" w:id="96"/>
    <w:p>
      <w:pPr>
        <w:spacing w:after="0"/>
        <w:ind w:left="0"/>
        <w:jc w:val="both"/>
      </w:pPr>
      <w:r>
        <w:rPr>
          <w:rFonts w:ascii="Times New Roman"/>
          <w:b w:val="false"/>
          <w:i w:val="false"/>
          <w:color w:val="000000"/>
          <w:sz w:val="28"/>
        </w:rPr>
        <w:t>
      Комитеттің құзыретіне жататын мәселелер бойынша республикалық және жергілікті деңгейде құрылған қоғамдық кеңестермен өзара іс-қимылды жүзеге асыру;</w:t>
      </w:r>
    </w:p>
    <w:bookmarkEnd w:id="96"/>
    <w:bookmarkStart w:name="z98" w:id="97"/>
    <w:p>
      <w:pPr>
        <w:spacing w:after="0"/>
        <w:ind w:left="0"/>
        <w:jc w:val="both"/>
      </w:pPr>
      <w:r>
        <w:rPr>
          <w:rFonts w:ascii="Times New Roman"/>
          <w:b w:val="false"/>
          <w:i w:val="false"/>
          <w:color w:val="000000"/>
          <w:sz w:val="28"/>
        </w:rPr>
        <w:t>
      қоғамдық кеңестердің қызметін үйлестіру және әдістемелік қамтамасыз етуді жүзеге асыру;</w:t>
      </w:r>
    </w:p>
    <w:bookmarkEnd w:id="97"/>
    <w:bookmarkStart w:name="z99" w:id="98"/>
    <w:p>
      <w:pPr>
        <w:spacing w:after="0"/>
        <w:ind w:left="0"/>
        <w:jc w:val="both"/>
      </w:pPr>
      <w:r>
        <w:rPr>
          <w:rFonts w:ascii="Times New Roman"/>
          <w:b w:val="false"/>
          <w:i w:val="false"/>
          <w:color w:val="000000"/>
          <w:sz w:val="28"/>
        </w:rPr>
        <w:t>
      қоғамдық кеңестер қызметі мәселелері бойынша заңнаманы жетілдіру жөнінде ұсыныстар енгізу;</w:t>
      </w:r>
    </w:p>
    <w:bookmarkEnd w:id="98"/>
    <w:bookmarkStart w:name="z100" w:id="99"/>
    <w:p>
      <w:pPr>
        <w:spacing w:after="0"/>
        <w:ind w:left="0"/>
        <w:jc w:val="both"/>
      </w:pPr>
      <w:r>
        <w:rPr>
          <w:rFonts w:ascii="Times New Roman"/>
          <w:b w:val="false"/>
          <w:i w:val="false"/>
          <w:color w:val="000000"/>
          <w:sz w:val="28"/>
        </w:rPr>
        <w:t>
      уәкілетті органның жанынан үкіметтік емес ұйымдармен өзара іс-қимыл жөніндегі Үйлестіру кеңесін құру, оның ережесі мен құрамын бекіту;</w:t>
      </w:r>
    </w:p>
    <w:bookmarkEnd w:id="99"/>
    <w:bookmarkStart w:name="z101" w:id="100"/>
    <w:p>
      <w:pPr>
        <w:spacing w:after="0"/>
        <w:ind w:left="0"/>
        <w:jc w:val="both"/>
      </w:pPr>
      <w:r>
        <w:rPr>
          <w:rFonts w:ascii="Times New Roman"/>
          <w:b w:val="false"/>
          <w:i w:val="false"/>
          <w:color w:val="000000"/>
          <w:sz w:val="28"/>
        </w:rPr>
        <w:t>
      уәкілетті органның жанындағы үкіметтік емес ұйымдармен өзара іс-қимыл жөніндегі Үйлестіру кеңесінің қызметін ұйымдастыру;</w:t>
      </w:r>
    </w:p>
    <w:bookmarkEnd w:id="100"/>
    <w:bookmarkStart w:name="z102" w:id="101"/>
    <w:p>
      <w:pPr>
        <w:spacing w:after="0"/>
        <w:ind w:left="0"/>
        <w:jc w:val="both"/>
      </w:pPr>
      <w:r>
        <w:rPr>
          <w:rFonts w:ascii="Times New Roman"/>
          <w:b w:val="false"/>
          <w:i w:val="false"/>
          <w:color w:val="000000"/>
          <w:sz w:val="28"/>
        </w:rPr>
        <w:t>
      Комитеттің құзыретіне жататын мемлекеттік жоспарлау жүйесі құжаттарының іс-шараларын сапалы және уақтылы орындалуын, мақсатты индикаторларына, көрсеткіштеріне қол жеткізу бойынша жұмысты қамтамасыз ету;</w:t>
      </w:r>
    </w:p>
    <w:bookmarkEnd w:id="101"/>
    <w:bookmarkStart w:name="z103" w:id="102"/>
    <w:p>
      <w:pPr>
        <w:spacing w:after="0"/>
        <w:ind w:left="0"/>
        <w:jc w:val="both"/>
      </w:pPr>
      <w:r>
        <w:rPr>
          <w:rFonts w:ascii="Times New Roman"/>
          <w:b w:val="false"/>
          <w:i w:val="false"/>
          <w:color w:val="000000"/>
          <w:sz w:val="28"/>
        </w:rPr>
        <w:t>
      Комитет құзыреті шегінде шетелдік серіктестермен және халықаралық ұйымдармен ынтымақтастықты дамыту;</w:t>
      </w:r>
    </w:p>
    <w:bookmarkEnd w:id="102"/>
    <w:bookmarkStart w:name="z104" w:id="103"/>
    <w:p>
      <w:pPr>
        <w:spacing w:after="0"/>
        <w:ind w:left="0"/>
        <w:jc w:val="both"/>
      </w:pPr>
      <w:r>
        <w:rPr>
          <w:rFonts w:ascii="Times New Roman"/>
          <w:b w:val="false"/>
          <w:i w:val="false"/>
          <w:color w:val="000000"/>
          <w:sz w:val="28"/>
        </w:rPr>
        <w:t>
      тиісті салаларда нормативтік құқықтық және құқықтық актілерді, сондай-ақ келісімдерді, меморандумдар мен шарттарды әзірлеу;</w:t>
      </w:r>
    </w:p>
    <w:bookmarkEnd w:id="103"/>
    <w:bookmarkStart w:name="z105" w:id="104"/>
    <w:p>
      <w:pPr>
        <w:spacing w:after="0"/>
        <w:ind w:left="0"/>
        <w:jc w:val="both"/>
      </w:pPr>
      <w:r>
        <w:rPr>
          <w:rFonts w:ascii="Times New Roman"/>
          <w:b w:val="false"/>
          <w:i w:val="false"/>
          <w:color w:val="000000"/>
          <w:sz w:val="28"/>
        </w:rPr>
        <w:t>
      Комитет реттейтін салаларда жергілікті атқарушы органдарды үйлестіруді және оларға әдістемелік басшылық жасауды жүзеге асыру;</w:t>
      </w:r>
    </w:p>
    <w:bookmarkEnd w:id="104"/>
    <w:bookmarkStart w:name="z106" w:id="105"/>
    <w:p>
      <w:pPr>
        <w:spacing w:after="0"/>
        <w:ind w:left="0"/>
        <w:jc w:val="both"/>
      </w:pPr>
      <w:r>
        <w:rPr>
          <w:rFonts w:ascii="Times New Roman"/>
          <w:b w:val="false"/>
          <w:i w:val="false"/>
          <w:color w:val="000000"/>
          <w:sz w:val="28"/>
        </w:rPr>
        <w:t>
      Комитеттің құзыретіне жататын мәселелер бойынша ақпараттық-түсіндіру жұмыстарын жүзеге асыруды қамтамасыз ету;</w:t>
      </w:r>
    </w:p>
    <w:bookmarkEnd w:id="105"/>
    <w:bookmarkStart w:name="z107" w:id="106"/>
    <w:p>
      <w:pPr>
        <w:spacing w:after="0"/>
        <w:ind w:left="0"/>
        <w:jc w:val="both"/>
      </w:pPr>
      <w:r>
        <w:rPr>
          <w:rFonts w:ascii="Times New Roman"/>
          <w:b w:val="false"/>
          <w:i w:val="false"/>
          <w:color w:val="000000"/>
          <w:sz w:val="28"/>
        </w:rPr>
        <w:t>
      Комитеттің құзыретіне жататын мәселелерге қатысты мемлекеттік стратегиялық бағдарламалар мен құжаттарды түсіндіру және ілгерілету бойынша ақпараттық іс-шараларды ұйымдастыру және жүзеге асыру;</w:t>
      </w:r>
    </w:p>
    <w:bookmarkEnd w:id="106"/>
    <w:bookmarkStart w:name="z108" w:id="107"/>
    <w:p>
      <w:pPr>
        <w:spacing w:after="0"/>
        <w:ind w:left="0"/>
        <w:jc w:val="both"/>
      </w:pPr>
      <w:r>
        <w:rPr>
          <w:rFonts w:ascii="Times New Roman"/>
          <w:b w:val="false"/>
          <w:i w:val="false"/>
          <w:color w:val="000000"/>
          <w:sz w:val="28"/>
        </w:rPr>
        <w:t>
      ведомстволық бағынысты ұйымдарға қатысты мемлекеттік басқарудың тиісті саласына (аясына) басшылықты жүзеге асыру;</w:t>
      </w:r>
    </w:p>
    <w:bookmarkEnd w:id="107"/>
    <w:bookmarkStart w:name="z109" w:id="108"/>
    <w:p>
      <w:pPr>
        <w:spacing w:after="0"/>
        <w:ind w:left="0"/>
        <w:jc w:val="both"/>
      </w:pPr>
      <w:r>
        <w:rPr>
          <w:rFonts w:ascii="Times New Roman"/>
          <w:b w:val="false"/>
          <w:i w:val="false"/>
          <w:color w:val="000000"/>
          <w:sz w:val="28"/>
        </w:rPr>
        <w:t>
      Қазақстан Республикасының заңнамасына сәйкес жеке және заңды тұлғалардың өтініштерін қарау;</w:t>
      </w:r>
    </w:p>
    <w:bookmarkEnd w:id="108"/>
    <w:bookmarkStart w:name="z110" w:id="109"/>
    <w:p>
      <w:pPr>
        <w:spacing w:after="0"/>
        <w:ind w:left="0"/>
        <w:jc w:val="both"/>
      </w:pPr>
      <w:r>
        <w:rPr>
          <w:rFonts w:ascii="Times New Roman"/>
          <w:b w:val="false"/>
          <w:i w:val="false"/>
          <w:color w:val="000000"/>
          <w:sz w:val="28"/>
        </w:rPr>
        <w:t>
      мемлекет пен азаматтық қоғамның өзара іс-қимылы саласындағы мемлекеттік саясатты қалыптастыру және іске асыру жөніндегі мемлекеттік органдардың қызметін үйлестіру;</w:t>
      </w:r>
    </w:p>
    <w:bookmarkEnd w:id="109"/>
    <w:bookmarkStart w:name="z111" w:id="110"/>
    <w:p>
      <w:pPr>
        <w:spacing w:after="0"/>
        <w:ind w:left="0"/>
        <w:jc w:val="both"/>
      </w:pPr>
      <w:r>
        <w:rPr>
          <w:rFonts w:ascii="Times New Roman"/>
          <w:b w:val="false"/>
          <w:i w:val="false"/>
          <w:color w:val="000000"/>
          <w:sz w:val="28"/>
        </w:rPr>
        <w:t>
      Комитеттің құзыретіне жататын Мемлекеттік органдар интернет-ресурстарының бірыңғай платформасында ақпаратты орналастыру және жаңарту;</w:t>
      </w:r>
    </w:p>
    <w:bookmarkEnd w:id="110"/>
    <w:bookmarkStart w:name="z112" w:id="111"/>
    <w:p>
      <w:pPr>
        <w:spacing w:after="0"/>
        <w:ind w:left="0"/>
        <w:jc w:val="both"/>
      </w:pPr>
      <w:r>
        <w:rPr>
          <w:rFonts w:ascii="Times New Roman"/>
          <w:b w:val="false"/>
          <w:i w:val="false"/>
          <w:color w:val="000000"/>
          <w:sz w:val="28"/>
        </w:rPr>
        <w:t>
      Қазақстан Республикасының заңнамасына сәйкес соттарға талап қою;</w:t>
      </w:r>
    </w:p>
    <w:bookmarkEnd w:id="111"/>
    <w:bookmarkStart w:name="z113" w:id="112"/>
    <w:p>
      <w:pPr>
        <w:spacing w:after="0"/>
        <w:ind w:left="0"/>
        <w:jc w:val="both"/>
      </w:pPr>
      <w:r>
        <w:rPr>
          <w:rFonts w:ascii="Times New Roman"/>
          <w:b w:val="false"/>
          <w:i w:val="false"/>
          <w:color w:val="000000"/>
          <w:sz w:val="28"/>
        </w:rPr>
        <w:t>
      Қазақстан Республикасының заңдарымен, Қазақстан Республикасының Президенті мен Үкіметінің актілерімен көзделген басқа да функцияларды жүзеге асыру.</w:t>
      </w:r>
    </w:p>
    <w:bookmarkEnd w:id="112"/>
    <w:bookmarkStart w:name="z114" w:id="113"/>
    <w:p>
      <w:pPr>
        <w:spacing w:after="0"/>
        <w:ind w:left="0"/>
        <w:jc w:val="both"/>
      </w:pPr>
      <w:r>
        <w:rPr>
          <w:rFonts w:ascii="Times New Roman"/>
          <w:b w:val="false"/>
          <w:i w:val="false"/>
          <w:color w:val="000000"/>
          <w:sz w:val="28"/>
        </w:rPr>
        <w:t>
      Азаматтық бастамаларды қолдау басқармасы:</w:t>
      </w:r>
    </w:p>
    <w:bookmarkEnd w:id="113"/>
    <w:bookmarkStart w:name="z115" w:id="114"/>
    <w:p>
      <w:pPr>
        <w:spacing w:after="0"/>
        <w:ind w:left="0"/>
        <w:jc w:val="both"/>
      </w:pPr>
      <w:r>
        <w:rPr>
          <w:rFonts w:ascii="Times New Roman"/>
          <w:b w:val="false"/>
          <w:i w:val="false"/>
          <w:color w:val="000000"/>
          <w:sz w:val="28"/>
        </w:rPr>
        <w:t>
      реттеуші:</w:t>
      </w:r>
    </w:p>
    <w:bookmarkEnd w:id="114"/>
    <w:bookmarkStart w:name="z116" w:id="115"/>
    <w:p>
      <w:pPr>
        <w:spacing w:after="0"/>
        <w:ind w:left="0"/>
        <w:jc w:val="both"/>
      </w:pPr>
      <w:r>
        <w:rPr>
          <w:rFonts w:ascii="Times New Roman"/>
          <w:b w:val="false"/>
          <w:i w:val="false"/>
          <w:color w:val="000000"/>
          <w:sz w:val="28"/>
        </w:rPr>
        <w:t>
      басқарманың құзыреті шегінде адамның және азаматтың құқықтары мен бостандықтарын қозғайтын нормативтік құқықтық актілерді қоспағанда, Министрдің бұйрықтарында оларды бекіту бойынша тікелей құзыреті болған кезде басқарманың құзыретіне кіретін мәселелер бойынша нормативтік құқықтық актілерді әзірлеу және келісу;</w:t>
      </w:r>
    </w:p>
    <w:bookmarkEnd w:id="115"/>
    <w:bookmarkStart w:name="z117" w:id="116"/>
    <w:p>
      <w:pPr>
        <w:spacing w:after="0"/>
        <w:ind w:left="0"/>
        <w:jc w:val="both"/>
      </w:pPr>
      <w:r>
        <w:rPr>
          <w:rFonts w:ascii="Times New Roman"/>
          <w:b w:val="false"/>
          <w:i w:val="false"/>
          <w:color w:val="000000"/>
          <w:sz w:val="28"/>
        </w:rPr>
        <w:t>
      үкіметтік емес ұйымдар үшін гранттар беру және олардың іске асырылуына мониторингті жүзеге асыру қағидаларын әзірлеу;</w:t>
      </w:r>
    </w:p>
    <w:bookmarkEnd w:id="116"/>
    <w:bookmarkStart w:name="z118" w:id="117"/>
    <w:p>
      <w:pPr>
        <w:spacing w:after="0"/>
        <w:ind w:left="0"/>
        <w:jc w:val="both"/>
      </w:pPr>
      <w:r>
        <w:rPr>
          <w:rFonts w:ascii="Times New Roman"/>
          <w:b w:val="false"/>
          <w:i w:val="false"/>
          <w:color w:val="000000"/>
          <w:sz w:val="28"/>
        </w:rPr>
        <w:t>
      үкіметтік емес ұйымдарға гранттар беру жоспарын әзірлеу;</w:t>
      </w:r>
    </w:p>
    <w:bookmarkEnd w:id="117"/>
    <w:bookmarkStart w:name="z119" w:id="118"/>
    <w:p>
      <w:pPr>
        <w:spacing w:after="0"/>
        <w:ind w:left="0"/>
        <w:jc w:val="both"/>
      </w:pPr>
      <w:r>
        <w:rPr>
          <w:rFonts w:ascii="Times New Roman"/>
          <w:b w:val="false"/>
          <w:i w:val="false"/>
          <w:color w:val="000000"/>
          <w:sz w:val="28"/>
        </w:rPr>
        <w:t>
      үкіметтік емес ұйымдарды гранттық қаржыландыру саласындағы оператордың оның қызметінің нәтижелері туралы есебін қарау;</w:t>
      </w:r>
    </w:p>
    <w:bookmarkEnd w:id="118"/>
    <w:bookmarkStart w:name="z120" w:id="119"/>
    <w:p>
      <w:pPr>
        <w:spacing w:after="0"/>
        <w:ind w:left="0"/>
        <w:jc w:val="both"/>
      </w:pPr>
      <w:r>
        <w:rPr>
          <w:rFonts w:ascii="Times New Roman"/>
          <w:b w:val="false"/>
          <w:i w:val="false"/>
          <w:color w:val="000000"/>
          <w:sz w:val="28"/>
        </w:rPr>
        <w:t>
      мемлекеттік әлеуметтік тапсырыс нәтижелерін қалыптастыру, іске асыру мониторингі және бағалау қағидаларын әзірлеу;</w:t>
      </w:r>
    </w:p>
    <w:bookmarkEnd w:id="119"/>
    <w:bookmarkStart w:name="z121" w:id="120"/>
    <w:p>
      <w:pPr>
        <w:spacing w:after="0"/>
        <w:ind w:left="0"/>
        <w:jc w:val="both"/>
      </w:pPr>
      <w:r>
        <w:rPr>
          <w:rFonts w:ascii="Times New Roman"/>
          <w:b w:val="false"/>
          <w:i w:val="false"/>
          <w:color w:val="000000"/>
          <w:sz w:val="28"/>
        </w:rPr>
        <w:t>
      үкіметтік емес ұйымдарға сыйлықтар беру қағидаларын әзірлеу.</w:t>
      </w:r>
    </w:p>
    <w:bookmarkEnd w:id="120"/>
    <w:bookmarkStart w:name="z122" w:id="121"/>
    <w:p>
      <w:pPr>
        <w:spacing w:after="0"/>
        <w:ind w:left="0"/>
        <w:jc w:val="both"/>
      </w:pPr>
      <w:r>
        <w:rPr>
          <w:rFonts w:ascii="Times New Roman"/>
          <w:b w:val="false"/>
          <w:i w:val="false"/>
          <w:color w:val="000000"/>
          <w:sz w:val="28"/>
        </w:rPr>
        <w:t>
      іске асырылатын:</w:t>
      </w:r>
    </w:p>
    <w:bookmarkEnd w:id="121"/>
    <w:bookmarkStart w:name="z123" w:id="122"/>
    <w:p>
      <w:pPr>
        <w:spacing w:after="0"/>
        <w:ind w:left="0"/>
        <w:jc w:val="both"/>
      </w:pPr>
      <w:r>
        <w:rPr>
          <w:rFonts w:ascii="Times New Roman"/>
          <w:b w:val="false"/>
          <w:i w:val="false"/>
          <w:color w:val="000000"/>
          <w:sz w:val="28"/>
        </w:rPr>
        <w:t>
      басқарманың құзыреті шегінде мемлекеттік саясатты іске асыруды қамтамасыз ету;</w:t>
      </w:r>
    </w:p>
    <w:bookmarkEnd w:id="122"/>
    <w:bookmarkStart w:name="z124" w:id="123"/>
    <w:p>
      <w:pPr>
        <w:spacing w:after="0"/>
        <w:ind w:left="0"/>
        <w:jc w:val="both"/>
      </w:pPr>
      <w:r>
        <w:rPr>
          <w:rFonts w:ascii="Times New Roman"/>
          <w:b w:val="false"/>
          <w:i w:val="false"/>
          <w:color w:val="000000"/>
          <w:sz w:val="28"/>
        </w:rPr>
        <w:t xml:space="preserve">
      басқарманың құзыреті шегінде заңдар мен өзге де нормативтік құқықтық актілердің сақталуын қамтамасыз ету; </w:t>
      </w:r>
    </w:p>
    <w:bookmarkEnd w:id="123"/>
    <w:bookmarkStart w:name="z125" w:id="124"/>
    <w:p>
      <w:pPr>
        <w:spacing w:after="0"/>
        <w:ind w:left="0"/>
        <w:jc w:val="both"/>
      </w:pPr>
      <w:r>
        <w:rPr>
          <w:rFonts w:ascii="Times New Roman"/>
          <w:b w:val="false"/>
          <w:i w:val="false"/>
          <w:color w:val="000000"/>
          <w:sz w:val="28"/>
        </w:rPr>
        <w:t>
      басқарманың құзыретіне жататын мәселелер бойынша стратегиялық және бағдарламалық құжаттарды әзірлеуге қатысу;</w:t>
      </w:r>
    </w:p>
    <w:bookmarkEnd w:id="124"/>
    <w:bookmarkStart w:name="z126" w:id="125"/>
    <w:p>
      <w:pPr>
        <w:spacing w:after="0"/>
        <w:ind w:left="0"/>
        <w:jc w:val="both"/>
      </w:pPr>
      <w:r>
        <w:rPr>
          <w:rFonts w:ascii="Times New Roman"/>
          <w:b w:val="false"/>
          <w:i w:val="false"/>
          <w:color w:val="000000"/>
          <w:sz w:val="28"/>
        </w:rPr>
        <w:t>
      басқарманың қызметі мәселелері бойынша заңнаманы жетілдіру жөнінде ұсыныстар енгізу;</w:t>
      </w:r>
    </w:p>
    <w:bookmarkEnd w:id="125"/>
    <w:bookmarkStart w:name="z127" w:id="126"/>
    <w:p>
      <w:pPr>
        <w:spacing w:after="0"/>
        <w:ind w:left="0"/>
        <w:jc w:val="both"/>
      </w:pPr>
      <w:r>
        <w:rPr>
          <w:rFonts w:ascii="Times New Roman"/>
          <w:b w:val="false"/>
          <w:i w:val="false"/>
          <w:color w:val="000000"/>
          <w:sz w:val="28"/>
        </w:rPr>
        <w:t>
      мемлекеттік әлеуметтік тапсырыстың нәтижелерін қалыптастыру, іске асыру, іске асыру мониторингі және бағалау бойынша мемлекеттік органдардың қызметін үйлестіру;</w:t>
      </w:r>
    </w:p>
    <w:bookmarkEnd w:id="126"/>
    <w:bookmarkStart w:name="z128" w:id="127"/>
    <w:p>
      <w:pPr>
        <w:spacing w:after="0"/>
        <w:ind w:left="0"/>
        <w:jc w:val="both"/>
      </w:pPr>
      <w:r>
        <w:rPr>
          <w:rFonts w:ascii="Times New Roman"/>
          <w:b w:val="false"/>
          <w:i w:val="false"/>
          <w:color w:val="000000"/>
          <w:sz w:val="28"/>
        </w:rPr>
        <w:t xml:space="preserve">
      орталық және жергілікті денгейде мемлекеттік әлеуметтік тапсырысты қалыптастыруды, іске асыруды, іске асыру мониторингін және нәтижелерін бағалауды жүзеге асыратын мемлекеттік органдарға ақпараттық, консультациялық, әдістемелік қолдау көрсету; </w:t>
      </w:r>
    </w:p>
    <w:bookmarkEnd w:id="127"/>
    <w:bookmarkStart w:name="z129" w:id="128"/>
    <w:p>
      <w:pPr>
        <w:spacing w:after="0"/>
        <w:ind w:left="0"/>
        <w:jc w:val="both"/>
      </w:pPr>
      <w:r>
        <w:rPr>
          <w:rFonts w:ascii="Times New Roman"/>
          <w:b w:val="false"/>
          <w:i w:val="false"/>
          <w:color w:val="000000"/>
          <w:sz w:val="28"/>
        </w:rPr>
        <w:t>
      мемлекеттік әлеуметтік тапсырыстың іске асырылу мониторингін жүзеге асыру;</w:t>
      </w:r>
    </w:p>
    <w:bookmarkEnd w:id="128"/>
    <w:bookmarkStart w:name="z130" w:id="129"/>
    <w:p>
      <w:pPr>
        <w:spacing w:after="0"/>
        <w:ind w:left="0"/>
        <w:jc w:val="both"/>
      </w:pPr>
      <w:r>
        <w:rPr>
          <w:rFonts w:ascii="Times New Roman"/>
          <w:b w:val="false"/>
          <w:i w:val="false"/>
          <w:color w:val="000000"/>
          <w:sz w:val="28"/>
        </w:rPr>
        <w:t>
      мемлекеттік органдар іске асыратын мемлекеттік әлеуметтік тапсырысты Министрліктің интернет-ресурсында орналастыру;</w:t>
      </w:r>
    </w:p>
    <w:bookmarkEnd w:id="129"/>
    <w:bookmarkStart w:name="z131" w:id="130"/>
    <w:p>
      <w:pPr>
        <w:spacing w:after="0"/>
        <w:ind w:left="0"/>
        <w:jc w:val="both"/>
      </w:pPr>
      <w:r>
        <w:rPr>
          <w:rFonts w:ascii="Times New Roman"/>
          <w:b w:val="false"/>
          <w:i w:val="false"/>
          <w:color w:val="000000"/>
          <w:sz w:val="28"/>
        </w:rPr>
        <w:t>
      мемлекеттік әлеуметтік тапсырыстың жүзеге асыру бойынша мониторинг нәтижелерін Қазақстан Республикасы Үкіметіне ұсынуға ақпаратты дайындау;</w:t>
      </w:r>
    </w:p>
    <w:bookmarkEnd w:id="130"/>
    <w:bookmarkStart w:name="z132" w:id="131"/>
    <w:p>
      <w:pPr>
        <w:spacing w:after="0"/>
        <w:ind w:left="0"/>
        <w:jc w:val="both"/>
      </w:pPr>
      <w:r>
        <w:rPr>
          <w:rFonts w:ascii="Times New Roman"/>
          <w:b w:val="false"/>
          <w:i w:val="false"/>
          <w:color w:val="000000"/>
          <w:sz w:val="28"/>
        </w:rPr>
        <w:t>
      мемлекеттік әлеуметтік тапсырыс саласындағы электрондық ақпараттық ресурстарды құру және олардың жұмыс істеуін қамтамасыз ету, Қазақстан Республикасының заңнамасына сәйкес жеке және заңды тұлғалардың оларға қол жеткізуін ұйымдастыру;</w:t>
      </w:r>
    </w:p>
    <w:bookmarkEnd w:id="131"/>
    <w:bookmarkStart w:name="z133" w:id="132"/>
    <w:p>
      <w:pPr>
        <w:spacing w:after="0"/>
        <w:ind w:left="0"/>
        <w:jc w:val="both"/>
      </w:pPr>
      <w:r>
        <w:rPr>
          <w:rFonts w:ascii="Times New Roman"/>
          <w:b w:val="false"/>
          <w:i w:val="false"/>
          <w:color w:val="000000"/>
          <w:sz w:val="28"/>
        </w:rPr>
        <w:t>
      үкіметтік емес ұйымдарға оператор арқылы гранттар беру;</w:t>
      </w:r>
    </w:p>
    <w:bookmarkEnd w:id="132"/>
    <w:bookmarkStart w:name="z134" w:id="133"/>
    <w:p>
      <w:pPr>
        <w:spacing w:after="0"/>
        <w:ind w:left="0"/>
        <w:jc w:val="both"/>
      </w:pPr>
      <w:r>
        <w:rPr>
          <w:rFonts w:ascii="Times New Roman"/>
          <w:b w:val="false"/>
          <w:i w:val="false"/>
          <w:color w:val="000000"/>
          <w:sz w:val="28"/>
        </w:rPr>
        <w:t xml:space="preserve">
      үкіметтік емес ұйымдарды гранттық қаржыландыру саласындағы оператордың оның қызметінің нәтижелері туралы есебін қарау; </w:t>
      </w:r>
    </w:p>
    <w:bookmarkEnd w:id="133"/>
    <w:bookmarkStart w:name="z135" w:id="134"/>
    <w:p>
      <w:pPr>
        <w:spacing w:after="0"/>
        <w:ind w:left="0"/>
        <w:jc w:val="both"/>
      </w:pPr>
      <w:r>
        <w:rPr>
          <w:rFonts w:ascii="Times New Roman"/>
          <w:b w:val="false"/>
          <w:i w:val="false"/>
          <w:color w:val="000000"/>
          <w:sz w:val="28"/>
        </w:rPr>
        <w:t>
      үкіметтік емес ұйымдарға сыйлықақылар берудің жұмыстарын ұйымдастыру;</w:t>
      </w:r>
    </w:p>
    <w:bookmarkEnd w:id="134"/>
    <w:bookmarkStart w:name="z136" w:id="135"/>
    <w:p>
      <w:pPr>
        <w:spacing w:after="0"/>
        <w:ind w:left="0"/>
        <w:jc w:val="both"/>
      </w:pPr>
      <w:r>
        <w:rPr>
          <w:rFonts w:ascii="Times New Roman"/>
          <w:b w:val="false"/>
          <w:i w:val="false"/>
          <w:color w:val="000000"/>
          <w:sz w:val="28"/>
        </w:rPr>
        <w:t>
      басқарманың қызметі мәселелері бойынша заңнаманы жетілдіру жөнінде ұсыныстар енгізу;</w:t>
      </w:r>
    </w:p>
    <w:bookmarkEnd w:id="135"/>
    <w:bookmarkStart w:name="z137" w:id="136"/>
    <w:p>
      <w:pPr>
        <w:spacing w:after="0"/>
        <w:ind w:left="0"/>
        <w:jc w:val="both"/>
      </w:pPr>
      <w:r>
        <w:rPr>
          <w:rFonts w:ascii="Times New Roman"/>
          <w:b w:val="false"/>
          <w:i w:val="false"/>
          <w:color w:val="000000"/>
          <w:sz w:val="28"/>
        </w:rPr>
        <w:t xml:space="preserve">
      Комиттетің мемлекеттік әлеуметтік тапсырысты қалыптастыруды, іске асыруды, іске асыру мониторингін және нәтижелерін бағалауды жүзеге асыру қызметін үйлестіру; </w:t>
      </w:r>
    </w:p>
    <w:bookmarkEnd w:id="136"/>
    <w:bookmarkStart w:name="z138" w:id="137"/>
    <w:p>
      <w:pPr>
        <w:spacing w:after="0"/>
        <w:ind w:left="0"/>
        <w:jc w:val="both"/>
      </w:pPr>
      <w:r>
        <w:rPr>
          <w:rFonts w:ascii="Times New Roman"/>
          <w:b w:val="false"/>
          <w:i w:val="false"/>
          <w:color w:val="000000"/>
          <w:sz w:val="28"/>
        </w:rPr>
        <w:t>
      Министрліктің интернет-ресурсында мемлекеттік әлеуметтік тапсырыстың жоспарланатын және іске асырылатын тақырыптарын және Басқарманың құзыреті шегінде мемлекеттік әлеуметтік тапсырыстың нәтижелерін бағалауды орналастыру;</w:t>
      </w:r>
    </w:p>
    <w:bookmarkEnd w:id="137"/>
    <w:bookmarkStart w:name="z139" w:id="138"/>
    <w:p>
      <w:pPr>
        <w:spacing w:after="0"/>
        <w:ind w:left="0"/>
        <w:jc w:val="both"/>
      </w:pPr>
      <w:r>
        <w:rPr>
          <w:rFonts w:ascii="Times New Roman"/>
          <w:b w:val="false"/>
          <w:i w:val="false"/>
          <w:color w:val="000000"/>
          <w:sz w:val="28"/>
        </w:rPr>
        <w:t>
      тиісті салаларда нормативтік құқықтық және құқықтық актілерді, сондай-ақ келісімдерді, меморандумдар мен шарттарды әзірлеу;</w:t>
      </w:r>
    </w:p>
    <w:bookmarkEnd w:id="138"/>
    <w:bookmarkStart w:name="z140" w:id="139"/>
    <w:p>
      <w:pPr>
        <w:spacing w:after="0"/>
        <w:ind w:left="0"/>
        <w:jc w:val="both"/>
      </w:pPr>
      <w:r>
        <w:rPr>
          <w:rFonts w:ascii="Times New Roman"/>
          <w:b w:val="false"/>
          <w:i w:val="false"/>
          <w:color w:val="000000"/>
          <w:sz w:val="28"/>
        </w:rPr>
        <w:t>
      Комитет реттейтін салаларда жергілікті атқарушы органдарды үйлестіруді және оларға әдістемелік басшылық жасауды жүзеге асыру;</w:t>
      </w:r>
    </w:p>
    <w:bookmarkEnd w:id="139"/>
    <w:bookmarkStart w:name="z141" w:id="140"/>
    <w:p>
      <w:pPr>
        <w:spacing w:after="0"/>
        <w:ind w:left="0"/>
        <w:jc w:val="both"/>
      </w:pPr>
      <w:r>
        <w:rPr>
          <w:rFonts w:ascii="Times New Roman"/>
          <w:b w:val="false"/>
          <w:i w:val="false"/>
          <w:color w:val="000000"/>
          <w:sz w:val="28"/>
        </w:rPr>
        <w:t>
      Комитеттің құзыретіне жататын мәселелер бойынша ақпараттық-түсіндіру жұмыстарын жүзеге асыруды қамтамасыз ету;</w:t>
      </w:r>
    </w:p>
    <w:bookmarkEnd w:id="140"/>
    <w:bookmarkStart w:name="z142" w:id="141"/>
    <w:p>
      <w:pPr>
        <w:spacing w:after="0"/>
        <w:ind w:left="0"/>
        <w:jc w:val="both"/>
      </w:pPr>
      <w:r>
        <w:rPr>
          <w:rFonts w:ascii="Times New Roman"/>
          <w:b w:val="false"/>
          <w:i w:val="false"/>
          <w:color w:val="000000"/>
          <w:sz w:val="28"/>
        </w:rPr>
        <w:t>
      Комитеттің құзыретіне жататын мәселелерге қатысты мемлекеттік стратегиялық бағдарламалар мен құжаттарды түсіндіру және ілгерілету бойынша ақпараттық іс-шараларды ұйымдастыру және жүзеге асыру;</w:t>
      </w:r>
    </w:p>
    <w:bookmarkEnd w:id="141"/>
    <w:bookmarkStart w:name="z143" w:id="142"/>
    <w:p>
      <w:pPr>
        <w:spacing w:after="0"/>
        <w:ind w:left="0"/>
        <w:jc w:val="both"/>
      </w:pPr>
      <w:r>
        <w:rPr>
          <w:rFonts w:ascii="Times New Roman"/>
          <w:b w:val="false"/>
          <w:i w:val="false"/>
          <w:color w:val="000000"/>
          <w:sz w:val="28"/>
        </w:rPr>
        <w:t>
      республикалық бюджеттік бағдарламаларды іске асыру;</w:t>
      </w:r>
    </w:p>
    <w:bookmarkEnd w:id="142"/>
    <w:bookmarkStart w:name="z144" w:id="143"/>
    <w:p>
      <w:pPr>
        <w:spacing w:after="0"/>
        <w:ind w:left="0"/>
        <w:jc w:val="both"/>
      </w:pPr>
      <w:r>
        <w:rPr>
          <w:rFonts w:ascii="Times New Roman"/>
          <w:b w:val="false"/>
          <w:i w:val="false"/>
          <w:color w:val="000000"/>
          <w:sz w:val="28"/>
        </w:rPr>
        <w:t>
      ведомстволық бағынысты ұйымдарға қатысты мемлекеттік басқарудың тиісті саласына (аясына) басшылықты жүзеге асыру; Қазақстан Республикасының заңнамасына сәйкес жеке және заңды тұлғалардың өтініштерін қарау;</w:t>
      </w:r>
    </w:p>
    <w:bookmarkEnd w:id="143"/>
    <w:bookmarkStart w:name="z145" w:id="144"/>
    <w:p>
      <w:pPr>
        <w:spacing w:after="0"/>
        <w:ind w:left="0"/>
        <w:jc w:val="both"/>
      </w:pPr>
      <w:r>
        <w:rPr>
          <w:rFonts w:ascii="Times New Roman"/>
          <w:b w:val="false"/>
          <w:i w:val="false"/>
          <w:color w:val="000000"/>
          <w:sz w:val="28"/>
        </w:rPr>
        <w:t>
      мемлекет пен азаматтық қоғамның өзара іс-қимылы саласындағы мемлекеттік саясатты қалыптастыру және іске асыру жөніндегі мемлекеттік органдардың қызметін үйлестіру;</w:t>
      </w:r>
    </w:p>
    <w:bookmarkEnd w:id="144"/>
    <w:bookmarkStart w:name="z146" w:id="145"/>
    <w:p>
      <w:pPr>
        <w:spacing w:after="0"/>
        <w:ind w:left="0"/>
        <w:jc w:val="both"/>
      </w:pPr>
      <w:r>
        <w:rPr>
          <w:rFonts w:ascii="Times New Roman"/>
          <w:b w:val="false"/>
          <w:i w:val="false"/>
          <w:color w:val="000000"/>
          <w:sz w:val="28"/>
        </w:rPr>
        <w:t>
      Комитеттің құзыретіне жататын Мемлекеттік органдар интернет-ресурстарының бірыңғай платформасында ақпаратты орналастыру және жаңарту;</w:t>
      </w:r>
    </w:p>
    <w:bookmarkEnd w:id="145"/>
    <w:bookmarkStart w:name="z147" w:id="146"/>
    <w:p>
      <w:pPr>
        <w:spacing w:after="0"/>
        <w:ind w:left="0"/>
        <w:jc w:val="both"/>
      </w:pPr>
      <w:r>
        <w:rPr>
          <w:rFonts w:ascii="Times New Roman"/>
          <w:b w:val="false"/>
          <w:i w:val="false"/>
          <w:color w:val="000000"/>
          <w:sz w:val="28"/>
        </w:rPr>
        <w:t>
      Қазақстан Республикасының заңнамасына сәйкес соттарға талап қою;</w:t>
      </w:r>
    </w:p>
    <w:bookmarkEnd w:id="146"/>
    <w:bookmarkStart w:name="z148" w:id="147"/>
    <w:p>
      <w:pPr>
        <w:spacing w:after="0"/>
        <w:ind w:left="0"/>
        <w:jc w:val="both"/>
      </w:pPr>
      <w:r>
        <w:rPr>
          <w:rFonts w:ascii="Times New Roman"/>
          <w:b w:val="false"/>
          <w:i w:val="false"/>
          <w:color w:val="000000"/>
          <w:sz w:val="28"/>
        </w:rPr>
        <w:t>
      Қазақстан Республикасының заңдарымен, Қазақстан Республикасының Президенті мен Үкіметінің актілерімен көзделген басқа да функцияларды жүзеге асыру.</w:t>
      </w:r>
    </w:p>
    <w:bookmarkEnd w:id="147"/>
    <w:bookmarkStart w:name="z149" w:id="148"/>
    <w:p>
      <w:pPr>
        <w:spacing w:after="0"/>
        <w:ind w:left="0"/>
        <w:jc w:val="both"/>
      </w:pPr>
      <w:r>
        <w:rPr>
          <w:rFonts w:ascii="Times New Roman"/>
          <w:b w:val="false"/>
          <w:i w:val="false"/>
          <w:color w:val="000000"/>
          <w:sz w:val="28"/>
        </w:rPr>
        <w:t>
      Талдау және жоспарлау басқармасы:</w:t>
      </w:r>
    </w:p>
    <w:bookmarkEnd w:id="148"/>
    <w:bookmarkStart w:name="z150" w:id="149"/>
    <w:p>
      <w:pPr>
        <w:spacing w:after="0"/>
        <w:ind w:left="0"/>
        <w:jc w:val="both"/>
      </w:pPr>
      <w:r>
        <w:rPr>
          <w:rFonts w:ascii="Times New Roman"/>
          <w:b w:val="false"/>
          <w:i w:val="false"/>
          <w:color w:val="000000"/>
          <w:sz w:val="28"/>
        </w:rPr>
        <w:t>
      реттеуші:</w:t>
      </w:r>
    </w:p>
    <w:bookmarkEnd w:id="149"/>
    <w:bookmarkStart w:name="z151" w:id="150"/>
    <w:p>
      <w:pPr>
        <w:spacing w:after="0"/>
        <w:ind w:left="0"/>
        <w:jc w:val="both"/>
      </w:pPr>
      <w:r>
        <w:rPr>
          <w:rFonts w:ascii="Times New Roman"/>
          <w:b w:val="false"/>
          <w:i w:val="false"/>
          <w:color w:val="000000"/>
          <w:sz w:val="28"/>
        </w:rPr>
        <w:t>
      адамның және азаматтың құқықтары мен бостандықтарын қозғайтын нормативтік құқықтық актілерді қоспағанда, Министрдің бұйрықтарында оларды бекіту бойынша тікелей құзыреті болған кезде басқарманың құзыретіне кіретін мәселелер бойынша нормативтік құқықтық актілерді әзірлеу және келісу;</w:t>
      </w:r>
    </w:p>
    <w:bookmarkEnd w:id="150"/>
    <w:bookmarkStart w:name="z152" w:id="151"/>
    <w:p>
      <w:pPr>
        <w:spacing w:after="0"/>
        <w:ind w:left="0"/>
        <w:jc w:val="both"/>
      </w:pPr>
      <w:r>
        <w:rPr>
          <w:rFonts w:ascii="Times New Roman"/>
          <w:b w:val="false"/>
          <w:i w:val="false"/>
          <w:color w:val="000000"/>
          <w:sz w:val="28"/>
        </w:rPr>
        <w:t>
      іске асырылатын:</w:t>
      </w:r>
    </w:p>
    <w:bookmarkEnd w:id="151"/>
    <w:bookmarkStart w:name="z153" w:id="152"/>
    <w:p>
      <w:pPr>
        <w:spacing w:after="0"/>
        <w:ind w:left="0"/>
        <w:jc w:val="both"/>
      </w:pPr>
      <w:r>
        <w:rPr>
          <w:rFonts w:ascii="Times New Roman"/>
          <w:b w:val="false"/>
          <w:i w:val="false"/>
          <w:color w:val="000000"/>
          <w:sz w:val="28"/>
        </w:rPr>
        <w:t>
      басқарманың құзыреті шегінде мемлекеттік саясатты іске асыруды қамтамасыз ету;</w:t>
      </w:r>
    </w:p>
    <w:bookmarkEnd w:id="152"/>
    <w:bookmarkStart w:name="z154" w:id="153"/>
    <w:p>
      <w:pPr>
        <w:spacing w:after="0"/>
        <w:ind w:left="0"/>
        <w:jc w:val="both"/>
      </w:pPr>
      <w:r>
        <w:rPr>
          <w:rFonts w:ascii="Times New Roman"/>
          <w:b w:val="false"/>
          <w:i w:val="false"/>
          <w:color w:val="000000"/>
          <w:sz w:val="28"/>
        </w:rPr>
        <w:t xml:space="preserve">
      басқарманың құзыреті шегінде заңдар мен өзге де нормативтік құқықтық актілердің сақталуын қамтамасыз ету; </w:t>
      </w:r>
    </w:p>
    <w:bookmarkEnd w:id="153"/>
    <w:bookmarkStart w:name="z155" w:id="154"/>
    <w:p>
      <w:pPr>
        <w:spacing w:after="0"/>
        <w:ind w:left="0"/>
        <w:jc w:val="both"/>
      </w:pPr>
      <w:r>
        <w:rPr>
          <w:rFonts w:ascii="Times New Roman"/>
          <w:b w:val="false"/>
          <w:i w:val="false"/>
          <w:color w:val="000000"/>
          <w:sz w:val="28"/>
        </w:rPr>
        <w:t>
      басқарманың құзыретіне жататын мәселелер бойынша стратегиялық және бағдарламалық құжаттарды әзірлеуге қатысу;</w:t>
      </w:r>
    </w:p>
    <w:bookmarkEnd w:id="154"/>
    <w:bookmarkStart w:name="z156" w:id="155"/>
    <w:p>
      <w:pPr>
        <w:spacing w:after="0"/>
        <w:ind w:left="0"/>
        <w:jc w:val="both"/>
      </w:pPr>
      <w:r>
        <w:rPr>
          <w:rFonts w:ascii="Times New Roman"/>
          <w:b w:val="false"/>
          <w:i w:val="false"/>
          <w:color w:val="000000"/>
          <w:sz w:val="28"/>
        </w:rPr>
        <w:t>
      басқарманың қызметі мәселелері бойынша заңнаманы жетілдіру жөнінде ұсыныстар енгізу;</w:t>
      </w:r>
    </w:p>
    <w:bookmarkEnd w:id="155"/>
    <w:bookmarkStart w:name="z157" w:id="156"/>
    <w:p>
      <w:pPr>
        <w:spacing w:after="0"/>
        <w:ind w:left="0"/>
        <w:jc w:val="both"/>
      </w:pPr>
      <w:r>
        <w:rPr>
          <w:rFonts w:ascii="Times New Roman"/>
          <w:b w:val="false"/>
          <w:i w:val="false"/>
          <w:color w:val="000000"/>
          <w:sz w:val="28"/>
        </w:rPr>
        <w:t>
      Комитеттің құзыретіне жататын стратегиялық және операциялық жоспарларды әзірлеуді және келісуді қамтамасыз ету;</w:t>
      </w:r>
    </w:p>
    <w:bookmarkEnd w:id="156"/>
    <w:bookmarkStart w:name="z158" w:id="157"/>
    <w:p>
      <w:pPr>
        <w:spacing w:after="0"/>
        <w:ind w:left="0"/>
        <w:jc w:val="both"/>
      </w:pPr>
      <w:r>
        <w:rPr>
          <w:rFonts w:ascii="Times New Roman"/>
          <w:b w:val="false"/>
          <w:i w:val="false"/>
          <w:color w:val="000000"/>
          <w:sz w:val="28"/>
        </w:rPr>
        <w:t>
      Біріккен Ұлттар Ұйымының тұрақты дамуының мақсаттарын имплементация жұмыстарын ұймдастыру;</w:t>
      </w:r>
    </w:p>
    <w:bookmarkEnd w:id="157"/>
    <w:bookmarkStart w:name="z159" w:id="158"/>
    <w:p>
      <w:pPr>
        <w:spacing w:after="0"/>
        <w:ind w:left="0"/>
        <w:jc w:val="both"/>
      </w:pPr>
      <w:r>
        <w:rPr>
          <w:rFonts w:ascii="Times New Roman"/>
          <w:b w:val="false"/>
          <w:i w:val="false"/>
          <w:color w:val="000000"/>
          <w:sz w:val="28"/>
        </w:rPr>
        <w:t>
      Комитеттің халықаралық ынтымақтастық саласында жұмыстар үйлестіру;</w:t>
      </w:r>
    </w:p>
    <w:bookmarkEnd w:id="158"/>
    <w:bookmarkStart w:name="z160" w:id="159"/>
    <w:p>
      <w:pPr>
        <w:spacing w:after="0"/>
        <w:ind w:left="0"/>
        <w:jc w:val="both"/>
      </w:pPr>
      <w:r>
        <w:rPr>
          <w:rFonts w:ascii="Times New Roman"/>
          <w:b w:val="false"/>
          <w:i w:val="false"/>
          <w:color w:val="000000"/>
          <w:sz w:val="28"/>
        </w:rPr>
        <w:t>
      Комитеттің сараптама-талдау қызметін үйлестіру;</w:t>
      </w:r>
    </w:p>
    <w:bookmarkEnd w:id="159"/>
    <w:bookmarkStart w:name="z161" w:id="160"/>
    <w:p>
      <w:pPr>
        <w:spacing w:after="0"/>
        <w:ind w:left="0"/>
        <w:jc w:val="both"/>
      </w:pPr>
      <w:r>
        <w:rPr>
          <w:rFonts w:ascii="Times New Roman"/>
          <w:b w:val="false"/>
          <w:i w:val="false"/>
          <w:color w:val="000000"/>
          <w:sz w:val="28"/>
        </w:rPr>
        <w:t>
      Комитеттің құзыретіне жататын мемлекеттік жоспарлау жүйесі құжаттарының іс-шараларын сапалы және уақтылы орындалуын, мақсатты индикаторларына, көрсеткіштеріне қол жеткізу бойынша жұмысты қамтамасыз ету;</w:t>
      </w:r>
    </w:p>
    <w:bookmarkEnd w:id="160"/>
    <w:bookmarkStart w:name="z162" w:id="161"/>
    <w:p>
      <w:pPr>
        <w:spacing w:after="0"/>
        <w:ind w:left="0"/>
        <w:jc w:val="both"/>
      </w:pPr>
      <w:r>
        <w:rPr>
          <w:rFonts w:ascii="Times New Roman"/>
          <w:b w:val="false"/>
          <w:i w:val="false"/>
          <w:color w:val="000000"/>
          <w:sz w:val="28"/>
        </w:rPr>
        <w:t>
      Комитет құзыреті шегінде шетелдік серіктестермен және халықаралық ұйымдармен ынтымақтастықты дамыту;</w:t>
      </w:r>
    </w:p>
    <w:bookmarkEnd w:id="161"/>
    <w:bookmarkStart w:name="z163" w:id="162"/>
    <w:p>
      <w:pPr>
        <w:spacing w:after="0"/>
        <w:ind w:left="0"/>
        <w:jc w:val="both"/>
      </w:pPr>
      <w:r>
        <w:rPr>
          <w:rFonts w:ascii="Times New Roman"/>
          <w:b w:val="false"/>
          <w:i w:val="false"/>
          <w:color w:val="000000"/>
          <w:sz w:val="28"/>
        </w:rPr>
        <w:t>
      басқарма мәселелері бойынша мемлекеттік әлеуметтік тапсырысты қалыптастыруға және мониторингті іске асыруға және бағалау қорытындысына қатысу;</w:t>
      </w:r>
    </w:p>
    <w:bookmarkEnd w:id="162"/>
    <w:bookmarkStart w:name="z164" w:id="163"/>
    <w:p>
      <w:pPr>
        <w:spacing w:after="0"/>
        <w:ind w:left="0"/>
        <w:jc w:val="both"/>
      </w:pPr>
      <w:r>
        <w:rPr>
          <w:rFonts w:ascii="Times New Roman"/>
          <w:b w:val="false"/>
          <w:i w:val="false"/>
          <w:color w:val="000000"/>
          <w:sz w:val="28"/>
        </w:rPr>
        <w:t>
      тиісті салаларда нормативтік құқықтық және құқықтық актілерді, сондай-ақ келісімдерді, меморандумдар мен шарттарды әзірлеу;</w:t>
      </w:r>
    </w:p>
    <w:bookmarkEnd w:id="163"/>
    <w:bookmarkStart w:name="z165" w:id="164"/>
    <w:p>
      <w:pPr>
        <w:spacing w:after="0"/>
        <w:ind w:left="0"/>
        <w:jc w:val="both"/>
      </w:pPr>
      <w:r>
        <w:rPr>
          <w:rFonts w:ascii="Times New Roman"/>
          <w:b w:val="false"/>
          <w:i w:val="false"/>
          <w:color w:val="000000"/>
          <w:sz w:val="28"/>
        </w:rPr>
        <w:t>
      Комитеттің құзыретіне жататын мәселелерге қатысты мемлекеттік стратегиялық бағдарламалар мен құжаттарды түсіндіру және ілгерілету бойынша ақпараттық іс-шараларды ұйымдастыру және жүзеге асыру;</w:t>
      </w:r>
    </w:p>
    <w:bookmarkEnd w:id="164"/>
    <w:bookmarkStart w:name="z166" w:id="165"/>
    <w:p>
      <w:pPr>
        <w:spacing w:after="0"/>
        <w:ind w:left="0"/>
        <w:jc w:val="both"/>
      </w:pPr>
      <w:r>
        <w:rPr>
          <w:rFonts w:ascii="Times New Roman"/>
          <w:b w:val="false"/>
          <w:i w:val="false"/>
          <w:color w:val="000000"/>
          <w:sz w:val="28"/>
        </w:rPr>
        <w:t>
      ведомстволық бағынысты ұйымдарға қатысты мемлекеттік басқарудың тиісті саласына (аясына) басшылықты жүзеге асыру;</w:t>
      </w:r>
    </w:p>
    <w:bookmarkEnd w:id="165"/>
    <w:bookmarkStart w:name="z167" w:id="166"/>
    <w:p>
      <w:pPr>
        <w:spacing w:after="0"/>
        <w:ind w:left="0"/>
        <w:jc w:val="both"/>
      </w:pPr>
      <w:r>
        <w:rPr>
          <w:rFonts w:ascii="Times New Roman"/>
          <w:b w:val="false"/>
          <w:i w:val="false"/>
          <w:color w:val="000000"/>
          <w:sz w:val="28"/>
        </w:rPr>
        <w:t>
      мемлекет пен азаматтық қоғамның өзара іс-қимылы саласындағы мемлекеттік саясатты қалыптастыру және іске асыру жөніндегі мемлекеттік органдардың қызметін үйлестіру;</w:t>
      </w:r>
    </w:p>
    <w:bookmarkEnd w:id="166"/>
    <w:bookmarkStart w:name="z168" w:id="167"/>
    <w:p>
      <w:pPr>
        <w:spacing w:after="0"/>
        <w:ind w:left="0"/>
        <w:jc w:val="both"/>
      </w:pPr>
      <w:r>
        <w:rPr>
          <w:rFonts w:ascii="Times New Roman"/>
          <w:b w:val="false"/>
          <w:i w:val="false"/>
          <w:color w:val="000000"/>
          <w:sz w:val="28"/>
        </w:rPr>
        <w:t>
      Министрліктің интернет-ресурсында мемлекеттік әлеуметтік тапсырыстың жоспарланатын және іске асырылатын тақырыптарын және Басқарманың құзыреті шегінде мемлекеттік әлеуметтік тапсырыстың нәтижелерін бағалауды орналастыру;</w:t>
      </w:r>
    </w:p>
    <w:bookmarkEnd w:id="167"/>
    <w:bookmarkStart w:name="z169" w:id="168"/>
    <w:p>
      <w:pPr>
        <w:spacing w:after="0"/>
        <w:ind w:left="0"/>
        <w:jc w:val="both"/>
      </w:pPr>
      <w:r>
        <w:rPr>
          <w:rFonts w:ascii="Times New Roman"/>
          <w:b w:val="false"/>
          <w:i w:val="false"/>
          <w:color w:val="000000"/>
          <w:sz w:val="28"/>
        </w:rPr>
        <w:t>
      Комитеттің құзыретіне жататын Мемлекеттік органдар интернет-ресурстарының бірыңғай платформасында ақпаратты орналастыру және жаңарту; Қазақстан Республикасының заңнамасына сәйкес жеке және заңды тұлғалардың өтініштерін қарау;</w:t>
      </w:r>
    </w:p>
    <w:bookmarkEnd w:id="168"/>
    <w:bookmarkStart w:name="z170" w:id="169"/>
    <w:p>
      <w:pPr>
        <w:spacing w:after="0"/>
        <w:ind w:left="0"/>
        <w:jc w:val="both"/>
      </w:pPr>
      <w:r>
        <w:rPr>
          <w:rFonts w:ascii="Times New Roman"/>
          <w:b w:val="false"/>
          <w:i w:val="false"/>
          <w:color w:val="000000"/>
          <w:sz w:val="28"/>
        </w:rPr>
        <w:t>
      Қазақстан Республикасының заңдарымен, Қазақстан Республикасының Президенті мен Үкіметінің актілерімен көзделген басқа да функцияларды жүзеге асыру.</w:t>
      </w:r>
    </w:p>
    <w:bookmarkEnd w:id="169"/>
    <w:bookmarkStart w:name="z171" w:id="170"/>
    <w:p>
      <w:pPr>
        <w:spacing w:after="0"/>
        <w:ind w:left="0"/>
        <w:jc w:val="both"/>
      </w:pPr>
      <w:r>
        <w:rPr>
          <w:rFonts w:ascii="Times New Roman"/>
          <w:b w:val="false"/>
          <w:i w:val="false"/>
          <w:color w:val="000000"/>
          <w:sz w:val="28"/>
        </w:rPr>
        <w:t>
      Қоғамдық - саяси жұмыс басқармасы:</w:t>
      </w:r>
    </w:p>
    <w:bookmarkEnd w:id="170"/>
    <w:bookmarkStart w:name="z172" w:id="171"/>
    <w:p>
      <w:pPr>
        <w:spacing w:after="0"/>
        <w:ind w:left="0"/>
        <w:jc w:val="both"/>
      </w:pPr>
      <w:r>
        <w:rPr>
          <w:rFonts w:ascii="Times New Roman"/>
          <w:b w:val="false"/>
          <w:i w:val="false"/>
          <w:color w:val="000000"/>
          <w:sz w:val="28"/>
        </w:rPr>
        <w:t>
      реттеуші:</w:t>
      </w:r>
    </w:p>
    <w:bookmarkEnd w:id="171"/>
    <w:bookmarkStart w:name="z173" w:id="172"/>
    <w:p>
      <w:pPr>
        <w:spacing w:after="0"/>
        <w:ind w:left="0"/>
        <w:jc w:val="both"/>
      </w:pPr>
      <w:r>
        <w:rPr>
          <w:rFonts w:ascii="Times New Roman"/>
          <w:b w:val="false"/>
          <w:i w:val="false"/>
          <w:color w:val="000000"/>
          <w:sz w:val="28"/>
        </w:rPr>
        <w:t>
      адамның және азаматтың құқықтары мен бостандықтарын қозғайтын нормативтік құқықтық актілерді қоспағанда, Министрдің бұйрықтарында оларды бекіту бойынша тікелей құзыреті болған кезде басқарманың құзыретіне кіретін мәселелер бойынша нормативтік құқықтық актілерді әзірлеу және келісу;</w:t>
      </w:r>
    </w:p>
    <w:bookmarkEnd w:id="172"/>
    <w:bookmarkStart w:name="z174" w:id="173"/>
    <w:p>
      <w:pPr>
        <w:spacing w:after="0"/>
        <w:ind w:left="0"/>
        <w:jc w:val="both"/>
      </w:pPr>
      <w:r>
        <w:rPr>
          <w:rFonts w:ascii="Times New Roman"/>
          <w:b w:val="false"/>
          <w:i w:val="false"/>
          <w:color w:val="000000"/>
          <w:sz w:val="28"/>
        </w:rPr>
        <w:t>
      бейбіт жиналыстарды ұйымдастырушының айырым белгілерінің нысандарын әзірлеу және бекіту;</w:t>
      </w:r>
    </w:p>
    <w:bookmarkEnd w:id="173"/>
    <w:bookmarkStart w:name="z175" w:id="174"/>
    <w:p>
      <w:pPr>
        <w:spacing w:after="0"/>
        <w:ind w:left="0"/>
        <w:jc w:val="both"/>
      </w:pPr>
      <w:r>
        <w:rPr>
          <w:rFonts w:ascii="Times New Roman"/>
          <w:b w:val="false"/>
          <w:i w:val="false"/>
          <w:color w:val="000000"/>
          <w:sz w:val="28"/>
        </w:rPr>
        <w:t>
      іске асырылатын:</w:t>
      </w:r>
    </w:p>
    <w:bookmarkEnd w:id="174"/>
    <w:bookmarkStart w:name="z176" w:id="175"/>
    <w:p>
      <w:pPr>
        <w:spacing w:after="0"/>
        <w:ind w:left="0"/>
        <w:jc w:val="both"/>
      </w:pPr>
      <w:r>
        <w:rPr>
          <w:rFonts w:ascii="Times New Roman"/>
          <w:b w:val="false"/>
          <w:i w:val="false"/>
          <w:color w:val="000000"/>
          <w:sz w:val="28"/>
        </w:rPr>
        <w:t>
      басқарманың құзыреті шегінде мемлекеттік саясатты ішкі саясат саласындағы тұрақтылығын іске асыруды қамтамасыз ету;</w:t>
      </w:r>
    </w:p>
    <w:bookmarkEnd w:id="175"/>
    <w:bookmarkStart w:name="z177" w:id="176"/>
    <w:p>
      <w:pPr>
        <w:spacing w:after="0"/>
        <w:ind w:left="0"/>
        <w:jc w:val="both"/>
      </w:pPr>
      <w:r>
        <w:rPr>
          <w:rFonts w:ascii="Times New Roman"/>
          <w:b w:val="false"/>
          <w:i w:val="false"/>
          <w:color w:val="000000"/>
          <w:sz w:val="28"/>
        </w:rPr>
        <w:t xml:space="preserve">
      басқарманың құзыреті шегінде заңдар мен өзге де нормативтік құқықтық актілердің сақталуын қамтамасыз ету; </w:t>
      </w:r>
    </w:p>
    <w:bookmarkEnd w:id="176"/>
    <w:bookmarkStart w:name="z178" w:id="177"/>
    <w:p>
      <w:pPr>
        <w:spacing w:after="0"/>
        <w:ind w:left="0"/>
        <w:jc w:val="both"/>
      </w:pPr>
      <w:r>
        <w:rPr>
          <w:rFonts w:ascii="Times New Roman"/>
          <w:b w:val="false"/>
          <w:i w:val="false"/>
          <w:color w:val="000000"/>
          <w:sz w:val="28"/>
        </w:rPr>
        <w:t>
      басқарманың құзыретіне жататын мәселелер бойынша стратегиялық және бағдарламалық құжаттарды әзірлеуге қатысу;</w:t>
      </w:r>
    </w:p>
    <w:bookmarkEnd w:id="177"/>
    <w:bookmarkStart w:name="z179" w:id="178"/>
    <w:p>
      <w:pPr>
        <w:spacing w:after="0"/>
        <w:ind w:left="0"/>
        <w:jc w:val="both"/>
      </w:pPr>
      <w:r>
        <w:rPr>
          <w:rFonts w:ascii="Times New Roman"/>
          <w:b w:val="false"/>
          <w:i w:val="false"/>
          <w:color w:val="000000"/>
          <w:sz w:val="28"/>
        </w:rPr>
        <w:t>
      басқарманың қызметі мәселелері бойынша заңнаманы жетілдіру жөнінде ұсыныстар енгізу;</w:t>
      </w:r>
    </w:p>
    <w:bookmarkEnd w:id="178"/>
    <w:bookmarkStart w:name="z180" w:id="179"/>
    <w:p>
      <w:pPr>
        <w:spacing w:after="0"/>
        <w:ind w:left="0"/>
        <w:jc w:val="both"/>
      </w:pPr>
      <w:r>
        <w:rPr>
          <w:rFonts w:ascii="Times New Roman"/>
          <w:b w:val="false"/>
          <w:i w:val="false"/>
          <w:color w:val="000000"/>
          <w:sz w:val="28"/>
        </w:rPr>
        <w:t>
      медиация мәселелерін реттейтін заңнаманы жетілдіру бойынша мониторингті жүзеге асыру және ұсыныстар әзірлеу;</w:t>
      </w:r>
    </w:p>
    <w:bookmarkEnd w:id="179"/>
    <w:bookmarkStart w:name="z181" w:id="180"/>
    <w:p>
      <w:pPr>
        <w:spacing w:after="0"/>
        <w:ind w:left="0"/>
        <w:jc w:val="both"/>
      </w:pPr>
      <w:r>
        <w:rPr>
          <w:rFonts w:ascii="Times New Roman"/>
          <w:b w:val="false"/>
          <w:i w:val="false"/>
          <w:color w:val="000000"/>
          <w:sz w:val="28"/>
        </w:rPr>
        <w:t>
      басқарманың құзыреті шегінде медиацияны дамытуға және үйлестіруге қолдау көрсету;</w:t>
      </w:r>
    </w:p>
    <w:bookmarkEnd w:id="180"/>
    <w:bookmarkStart w:name="z182" w:id="181"/>
    <w:p>
      <w:pPr>
        <w:spacing w:after="0"/>
        <w:ind w:left="0"/>
        <w:jc w:val="both"/>
      </w:pPr>
      <w:r>
        <w:rPr>
          <w:rFonts w:ascii="Times New Roman"/>
          <w:b w:val="false"/>
          <w:i w:val="false"/>
          <w:color w:val="000000"/>
          <w:sz w:val="28"/>
        </w:rPr>
        <w:t>
      Комитет құзыретіне жататын Мемлекеттік жоспарлау жүйесі құжаттарының іс-шараларын сапалы және уақтылы орындалуын, мақсатты индикаторларына, көрсеткіштеріне қол жеткізу бойынша жұмысты қамтамасыз ету;</w:t>
      </w:r>
    </w:p>
    <w:bookmarkEnd w:id="181"/>
    <w:bookmarkStart w:name="z183" w:id="182"/>
    <w:p>
      <w:pPr>
        <w:spacing w:after="0"/>
        <w:ind w:left="0"/>
        <w:jc w:val="both"/>
      </w:pPr>
      <w:r>
        <w:rPr>
          <w:rFonts w:ascii="Times New Roman"/>
          <w:b w:val="false"/>
          <w:i w:val="false"/>
          <w:color w:val="000000"/>
          <w:sz w:val="28"/>
        </w:rPr>
        <w:t>
      Комитет құзыреті шегінде шетелдік серіктестермен және халықаралық ұйымдармен ынтымақтастықты дамыту;</w:t>
      </w:r>
    </w:p>
    <w:bookmarkEnd w:id="182"/>
    <w:bookmarkStart w:name="z184" w:id="183"/>
    <w:p>
      <w:pPr>
        <w:spacing w:after="0"/>
        <w:ind w:left="0"/>
        <w:jc w:val="both"/>
      </w:pPr>
      <w:r>
        <w:rPr>
          <w:rFonts w:ascii="Times New Roman"/>
          <w:b w:val="false"/>
          <w:i w:val="false"/>
          <w:color w:val="000000"/>
          <w:sz w:val="28"/>
        </w:rPr>
        <w:t>
      басқарма мәселелері бойынша мемлекеттік әлеуметтік тапсырысты қалыптастыруға және мониторингті іске асыруға және бағалау қорытындысына қатысу;</w:t>
      </w:r>
    </w:p>
    <w:bookmarkEnd w:id="183"/>
    <w:bookmarkStart w:name="z185" w:id="184"/>
    <w:p>
      <w:pPr>
        <w:spacing w:after="0"/>
        <w:ind w:left="0"/>
        <w:jc w:val="both"/>
      </w:pPr>
      <w:r>
        <w:rPr>
          <w:rFonts w:ascii="Times New Roman"/>
          <w:b w:val="false"/>
          <w:i w:val="false"/>
          <w:color w:val="000000"/>
          <w:sz w:val="28"/>
        </w:rPr>
        <w:t>
      Министрліктің интернет-ресурсында мемлекеттік әлеуметтік тапсырыстың жоспарланатын және іске асырылатын тақырыптарын және Басқарманың құзыреті шегінде мемлекеттік әлеуметтік тапсырыстың нәтижелерін бағалауды орналастыру;</w:t>
      </w:r>
    </w:p>
    <w:bookmarkEnd w:id="184"/>
    <w:bookmarkStart w:name="z186" w:id="185"/>
    <w:p>
      <w:pPr>
        <w:spacing w:after="0"/>
        <w:ind w:left="0"/>
        <w:jc w:val="both"/>
      </w:pPr>
      <w:r>
        <w:rPr>
          <w:rFonts w:ascii="Times New Roman"/>
          <w:b w:val="false"/>
          <w:i w:val="false"/>
          <w:color w:val="000000"/>
          <w:sz w:val="28"/>
        </w:rPr>
        <w:t>
      тиісті салаларда нормативтік құқықтық және құқықтық актілерді, сондай-ақ келісімдерді, меморандумдар мен шарттарды әзірлеу;</w:t>
      </w:r>
    </w:p>
    <w:bookmarkEnd w:id="185"/>
    <w:bookmarkStart w:name="z187" w:id="186"/>
    <w:p>
      <w:pPr>
        <w:spacing w:after="0"/>
        <w:ind w:left="0"/>
        <w:jc w:val="both"/>
      </w:pPr>
      <w:r>
        <w:rPr>
          <w:rFonts w:ascii="Times New Roman"/>
          <w:b w:val="false"/>
          <w:i w:val="false"/>
          <w:color w:val="000000"/>
          <w:sz w:val="28"/>
        </w:rPr>
        <w:t>
      Комитет реттейтін салаларда жергілікті атқарушы органдарды үйлестіруді және оларға әдістемелік басшылық жасауды жүзеге асыру;</w:t>
      </w:r>
    </w:p>
    <w:bookmarkEnd w:id="186"/>
    <w:bookmarkStart w:name="z188" w:id="187"/>
    <w:p>
      <w:pPr>
        <w:spacing w:after="0"/>
        <w:ind w:left="0"/>
        <w:jc w:val="both"/>
      </w:pPr>
      <w:r>
        <w:rPr>
          <w:rFonts w:ascii="Times New Roman"/>
          <w:b w:val="false"/>
          <w:i w:val="false"/>
          <w:color w:val="000000"/>
          <w:sz w:val="28"/>
        </w:rPr>
        <w:t>
      Комитеттің құзыретіне жататын мәселелер бойынша ақпараттық-түсіндіру жұмыстарын жүзеге асыруды қамтамасыз ету;</w:t>
      </w:r>
    </w:p>
    <w:bookmarkEnd w:id="187"/>
    <w:bookmarkStart w:name="z189" w:id="188"/>
    <w:p>
      <w:pPr>
        <w:spacing w:after="0"/>
        <w:ind w:left="0"/>
        <w:jc w:val="both"/>
      </w:pPr>
      <w:r>
        <w:rPr>
          <w:rFonts w:ascii="Times New Roman"/>
          <w:b w:val="false"/>
          <w:i w:val="false"/>
          <w:color w:val="000000"/>
          <w:sz w:val="28"/>
        </w:rPr>
        <w:t>
      Комитеттің құзыретіне жататын мәселелер бойынша саяси партиялармен, коммерциялық емес ұйымдармен және өзге де ұйымдармен өзара іс-қимыл жасау;</w:t>
      </w:r>
    </w:p>
    <w:bookmarkEnd w:id="188"/>
    <w:bookmarkStart w:name="z190" w:id="189"/>
    <w:p>
      <w:pPr>
        <w:spacing w:after="0"/>
        <w:ind w:left="0"/>
        <w:jc w:val="both"/>
      </w:pPr>
      <w:r>
        <w:rPr>
          <w:rFonts w:ascii="Times New Roman"/>
          <w:b w:val="false"/>
          <w:i w:val="false"/>
          <w:color w:val="000000"/>
          <w:sz w:val="28"/>
        </w:rPr>
        <w:t>
      Комитеттің құзыретіне жататын мәселелерге қатысты мемлекеттік стратегиялық бағдарламалар мен құжаттарды түсіндіру және ілгерілету бойынша ақпараттық іс-шараларды ұйымдастыру және жүзеге асыру;</w:t>
      </w:r>
    </w:p>
    <w:bookmarkEnd w:id="189"/>
    <w:bookmarkStart w:name="z191" w:id="190"/>
    <w:p>
      <w:pPr>
        <w:spacing w:after="0"/>
        <w:ind w:left="0"/>
        <w:jc w:val="both"/>
      </w:pPr>
      <w:r>
        <w:rPr>
          <w:rFonts w:ascii="Times New Roman"/>
          <w:b w:val="false"/>
          <w:i w:val="false"/>
          <w:color w:val="000000"/>
          <w:sz w:val="28"/>
        </w:rPr>
        <w:t>
      ведомстволық бағынысты ұйымдарға қатысты мемлекеттік басқарудың тиісті саласына (аясына) басшылықты жүзеге асыру;</w:t>
      </w:r>
    </w:p>
    <w:bookmarkEnd w:id="190"/>
    <w:bookmarkStart w:name="z192" w:id="191"/>
    <w:p>
      <w:pPr>
        <w:spacing w:after="0"/>
        <w:ind w:left="0"/>
        <w:jc w:val="both"/>
      </w:pPr>
      <w:r>
        <w:rPr>
          <w:rFonts w:ascii="Times New Roman"/>
          <w:b w:val="false"/>
          <w:i w:val="false"/>
          <w:color w:val="000000"/>
          <w:sz w:val="28"/>
        </w:rPr>
        <w:t>
      Қазақстан Республикасының заңнамасына сәйкес жеке және заңды тұлғалардың өтініштерін қарау;</w:t>
      </w:r>
    </w:p>
    <w:bookmarkEnd w:id="191"/>
    <w:bookmarkStart w:name="z193" w:id="192"/>
    <w:p>
      <w:pPr>
        <w:spacing w:after="0"/>
        <w:ind w:left="0"/>
        <w:jc w:val="both"/>
      </w:pPr>
      <w:r>
        <w:rPr>
          <w:rFonts w:ascii="Times New Roman"/>
          <w:b w:val="false"/>
          <w:i w:val="false"/>
          <w:color w:val="000000"/>
          <w:sz w:val="28"/>
        </w:rPr>
        <w:t>
      мемлекет пен азаматтық қоғамның өзара іс-қимылы саласындағы мемлекеттік саясатты қалыптастыру және іске асыру жөніндегі мемлекеттік органдардың қызметін үйлестіру;</w:t>
      </w:r>
    </w:p>
    <w:bookmarkEnd w:id="192"/>
    <w:bookmarkStart w:name="z194" w:id="193"/>
    <w:p>
      <w:pPr>
        <w:spacing w:after="0"/>
        <w:ind w:left="0"/>
        <w:jc w:val="both"/>
      </w:pPr>
      <w:r>
        <w:rPr>
          <w:rFonts w:ascii="Times New Roman"/>
          <w:b w:val="false"/>
          <w:i w:val="false"/>
          <w:color w:val="000000"/>
          <w:sz w:val="28"/>
        </w:rPr>
        <w:t>
      Комитеттің құзыретіне жататын Мемлекеттік органдар интернет-ресурстарының бірыңғай платформасында ақпаратты орналастыру және жаңарту; Қазақстан Республикасының заңнамасына сәйкес соттарға талап қою;</w:t>
      </w:r>
    </w:p>
    <w:bookmarkEnd w:id="193"/>
    <w:bookmarkStart w:name="z195" w:id="194"/>
    <w:p>
      <w:pPr>
        <w:spacing w:after="0"/>
        <w:ind w:left="0"/>
        <w:jc w:val="both"/>
      </w:pPr>
      <w:r>
        <w:rPr>
          <w:rFonts w:ascii="Times New Roman"/>
          <w:b w:val="false"/>
          <w:i w:val="false"/>
          <w:color w:val="000000"/>
          <w:sz w:val="28"/>
        </w:rPr>
        <w:t>
      Қазақстан Республикасының заңдарымен, Қазақстан Республикасының Президенті мен Үкіметінің актілерімен көзделген басқа да функцияларды жүзеге асыру.</w:t>
      </w:r>
    </w:p>
    <w:bookmarkEnd w:id="194"/>
    <w:bookmarkStart w:name="z196" w:id="195"/>
    <w:p>
      <w:pPr>
        <w:spacing w:after="0"/>
        <w:ind w:left="0"/>
        <w:jc w:val="both"/>
      </w:pPr>
      <w:r>
        <w:rPr>
          <w:rFonts w:ascii="Times New Roman"/>
          <w:b w:val="false"/>
          <w:i w:val="false"/>
          <w:color w:val="000000"/>
          <w:sz w:val="28"/>
        </w:rPr>
        <w:t>
      Қайырымдылық және волонтерлік мәселелері басқармасы:</w:t>
      </w:r>
    </w:p>
    <w:bookmarkEnd w:id="195"/>
    <w:bookmarkStart w:name="z197" w:id="196"/>
    <w:p>
      <w:pPr>
        <w:spacing w:after="0"/>
        <w:ind w:left="0"/>
        <w:jc w:val="both"/>
      </w:pPr>
      <w:r>
        <w:rPr>
          <w:rFonts w:ascii="Times New Roman"/>
          <w:b w:val="false"/>
          <w:i w:val="false"/>
          <w:color w:val="000000"/>
          <w:sz w:val="28"/>
        </w:rPr>
        <w:t>
      реттеуші:</w:t>
      </w:r>
    </w:p>
    <w:bookmarkEnd w:id="196"/>
    <w:bookmarkStart w:name="z198" w:id="197"/>
    <w:p>
      <w:pPr>
        <w:spacing w:after="0"/>
        <w:ind w:left="0"/>
        <w:jc w:val="both"/>
      </w:pPr>
      <w:r>
        <w:rPr>
          <w:rFonts w:ascii="Times New Roman"/>
          <w:b w:val="false"/>
          <w:i w:val="false"/>
          <w:color w:val="000000"/>
          <w:sz w:val="28"/>
        </w:rPr>
        <w:t>
      адамның және азаматтың құқықтары мен бостандықтарын қозғайтын нормативтік құқықтық актілерді қоспағанда, Министрдің бұйрықтарында оларды бекіту бойынша тікелей құзыреті болған кезде басқарманың құзыретіне кіретін мәселелер бойынша нормативтік құқықтық актілерді әзірлеу және келісу;</w:t>
      </w:r>
    </w:p>
    <w:bookmarkEnd w:id="197"/>
    <w:bookmarkStart w:name="z199" w:id="198"/>
    <w:p>
      <w:pPr>
        <w:spacing w:after="0"/>
        <w:ind w:left="0"/>
        <w:jc w:val="both"/>
      </w:pPr>
      <w:r>
        <w:rPr>
          <w:rFonts w:ascii="Times New Roman"/>
          <w:b w:val="false"/>
          <w:i w:val="false"/>
          <w:color w:val="000000"/>
          <w:sz w:val="28"/>
        </w:rPr>
        <w:t>
      волонтерлік қызметті есепке алу тізілімін жүргізу жөніндегі үлгілік қағидаларды әзірлеу;</w:t>
      </w:r>
    </w:p>
    <w:bookmarkEnd w:id="198"/>
    <w:bookmarkStart w:name="z200" w:id="199"/>
    <w:p>
      <w:pPr>
        <w:spacing w:after="0"/>
        <w:ind w:left="0"/>
        <w:jc w:val="both"/>
      </w:pPr>
      <w:r>
        <w:rPr>
          <w:rFonts w:ascii="Times New Roman"/>
          <w:b w:val="false"/>
          <w:i w:val="false"/>
          <w:color w:val="000000"/>
          <w:sz w:val="28"/>
        </w:rPr>
        <w:t>
      волонтерлік бағдарламаларды (жобаларды) және волонтерлік акцияларды іске асыру мониторингін жүзеге асырудың үлгілік қағидаларын әзірлеу;</w:t>
      </w:r>
    </w:p>
    <w:bookmarkEnd w:id="199"/>
    <w:bookmarkStart w:name="z201" w:id="200"/>
    <w:p>
      <w:pPr>
        <w:spacing w:after="0"/>
        <w:ind w:left="0"/>
        <w:jc w:val="both"/>
      </w:pPr>
      <w:r>
        <w:rPr>
          <w:rFonts w:ascii="Times New Roman"/>
          <w:b w:val="false"/>
          <w:i w:val="false"/>
          <w:color w:val="000000"/>
          <w:sz w:val="28"/>
        </w:rPr>
        <w:t>
      волонтерлік қызметтің мониторингін жүзеге асыру қағидаларын әзірлеу;</w:t>
      </w:r>
    </w:p>
    <w:bookmarkEnd w:id="200"/>
    <w:bookmarkStart w:name="z202" w:id="201"/>
    <w:p>
      <w:pPr>
        <w:spacing w:after="0"/>
        <w:ind w:left="0"/>
        <w:jc w:val="both"/>
      </w:pPr>
      <w:r>
        <w:rPr>
          <w:rFonts w:ascii="Times New Roman"/>
          <w:b w:val="false"/>
          <w:i w:val="false"/>
          <w:color w:val="000000"/>
          <w:sz w:val="28"/>
        </w:rPr>
        <w:t>
      "Жыл волонтері" халықаралық сыйлығын беру қағидаларын әзірлеу;</w:t>
      </w:r>
    </w:p>
    <w:bookmarkEnd w:id="201"/>
    <w:bookmarkStart w:name="z203" w:id="202"/>
    <w:p>
      <w:pPr>
        <w:spacing w:after="0"/>
        <w:ind w:left="0"/>
        <w:jc w:val="both"/>
      </w:pPr>
      <w:r>
        <w:rPr>
          <w:rFonts w:ascii="Times New Roman"/>
          <w:b w:val="false"/>
          <w:i w:val="false"/>
          <w:color w:val="000000"/>
          <w:sz w:val="28"/>
        </w:rPr>
        <w:t>
      іске асырылатын:</w:t>
      </w:r>
    </w:p>
    <w:bookmarkEnd w:id="202"/>
    <w:bookmarkStart w:name="z204" w:id="203"/>
    <w:p>
      <w:pPr>
        <w:spacing w:after="0"/>
        <w:ind w:left="0"/>
        <w:jc w:val="both"/>
      </w:pPr>
      <w:r>
        <w:rPr>
          <w:rFonts w:ascii="Times New Roman"/>
          <w:b w:val="false"/>
          <w:i w:val="false"/>
          <w:color w:val="000000"/>
          <w:sz w:val="28"/>
        </w:rPr>
        <w:t>
      басқарманың құзыреті шегінде мемлекеттік саясатты ішкі саясат саласындағы тұрақтылығын іске асыруды қамтамасыз ету;</w:t>
      </w:r>
    </w:p>
    <w:bookmarkEnd w:id="203"/>
    <w:bookmarkStart w:name="z205" w:id="204"/>
    <w:p>
      <w:pPr>
        <w:spacing w:after="0"/>
        <w:ind w:left="0"/>
        <w:jc w:val="both"/>
      </w:pPr>
      <w:r>
        <w:rPr>
          <w:rFonts w:ascii="Times New Roman"/>
          <w:b w:val="false"/>
          <w:i w:val="false"/>
          <w:color w:val="000000"/>
          <w:sz w:val="28"/>
        </w:rPr>
        <w:t xml:space="preserve">
      басқарманың құзыреті шегінде заңдар мен өзге де нормативтік құқықтық актілердің сақталуын қамтамасыз ету; </w:t>
      </w:r>
    </w:p>
    <w:bookmarkEnd w:id="204"/>
    <w:bookmarkStart w:name="z206" w:id="205"/>
    <w:p>
      <w:pPr>
        <w:spacing w:after="0"/>
        <w:ind w:left="0"/>
        <w:jc w:val="both"/>
      </w:pPr>
      <w:r>
        <w:rPr>
          <w:rFonts w:ascii="Times New Roman"/>
          <w:b w:val="false"/>
          <w:i w:val="false"/>
          <w:color w:val="000000"/>
          <w:sz w:val="28"/>
        </w:rPr>
        <w:t>
      басқарманың құзыретіне жататын мәселелер бойынша стратегиялық және бағдарламалық құжаттарды әзірлеуге қатысу;</w:t>
      </w:r>
    </w:p>
    <w:bookmarkEnd w:id="205"/>
    <w:bookmarkStart w:name="z207" w:id="206"/>
    <w:p>
      <w:pPr>
        <w:spacing w:after="0"/>
        <w:ind w:left="0"/>
        <w:jc w:val="both"/>
      </w:pPr>
      <w:r>
        <w:rPr>
          <w:rFonts w:ascii="Times New Roman"/>
          <w:b w:val="false"/>
          <w:i w:val="false"/>
          <w:color w:val="000000"/>
          <w:sz w:val="28"/>
        </w:rPr>
        <w:t>
      волонтерлік қызмет саласындағы заңнаманың орындалуына мониторингті жүзеге асыру;</w:t>
      </w:r>
    </w:p>
    <w:bookmarkEnd w:id="206"/>
    <w:bookmarkStart w:name="z208" w:id="207"/>
    <w:p>
      <w:pPr>
        <w:spacing w:after="0"/>
        <w:ind w:left="0"/>
        <w:jc w:val="both"/>
      </w:pPr>
      <w:r>
        <w:rPr>
          <w:rFonts w:ascii="Times New Roman"/>
          <w:b w:val="false"/>
          <w:i w:val="false"/>
          <w:color w:val="000000"/>
          <w:sz w:val="28"/>
        </w:rPr>
        <w:t>
      волонтерлік қызмет саласын реттейтін заңнаманы жетілдіру мәселелері бойынша ұсыныстар әзірлеу және енгізу;</w:t>
      </w:r>
    </w:p>
    <w:bookmarkEnd w:id="207"/>
    <w:bookmarkStart w:name="z209" w:id="208"/>
    <w:p>
      <w:pPr>
        <w:spacing w:after="0"/>
        <w:ind w:left="0"/>
        <w:jc w:val="both"/>
      </w:pPr>
      <w:r>
        <w:rPr>
          <w:rFonts w:ascii="Times New Roman"/>
          <w:b w:val="false"/>
          <w:i w:val="false"/>
          <w:color w:val="000000"/>
          <w:sz w:val="28"/>
        </w:rPr>
        <w:t>
      волонтерлік қызметті дамыту саласындағы мемлекеттік органдардың қызметін әдістемелік сүйемелдеуді үйлестіру және ұйымдастыру;</w:t>
      </w:r>
    </w:p>
    <w:bookmarkEnd w:id="208"/>
    <w:bookmarkStart w:name="z210" w:id="209"/>
    <w:p>
      <w:pPr>
        <w:spacing w:after="0"/>
        <w:ind w:left="0"/>
        <w:jc w:val="both"/>
      </w:pPr>
      <w:r>
        <w:rPr>
          <w:rFonts w:ascii="Times New Roman"/>
          <w:b w:val="false"/>
          <w:i w:val="false"/>
          <w:color w:val="000000"/>
          <w:sz w:val="28"/>
        </w:rPr>
        <w:t>
      Қазақстан Республикасында волонтерлік қызмет туралы ақпаратты жинау және жинақтауды жүзеге асыру;</w:t>
      </w:r>
    </w:p>
    <w:bookmarkEnd w:id="209"/>
    <w:bookmarkStart w:name="z211" w:id="210"/>
    <w:p>
      <w:pPr>
        <w:spacing w:after="0"/>
        <w:ind w:left="0"/>
        <w:jc w:val="both"/>
      </w:pPr>
      <w:r>
        <w:rPr>
          <w:rFonts w:ascii="Times New Roman"/>
          <w:b w:val="false"/>
          <w:i w:val="false"/>
          <w:color w:val="000000"/>
          <w:sz w:val="28"/>
        </w:rPr>
        <w:t>
      волонтерлік ұйымдарды және волонтерлерді волонтерлік бағдарламаларды (жобаларды) іске асыруға қатысуға тарту және волонтерлік акциялар өткізу тәртібі бойынша ұсынымдар әзірлеу;</w:t>
      </w:r>
    </w:p>
    <w:bookmarkEnd w:id="210"/>
    <w:bookmarkStart w:name="z212" w:id="211"/>
    <w:p>
      <w:pPr>
        <w:spacing w:after="0"/>
        <w:ind w:left="0"/>
        <w:jc w:val="both"/>
      </w:pPr>
      <w:r>
        <w:rPr>
          <w:rFonts w:ascii="Times New Roman"/>
          <w:b w:val="false"/>
          <w:i w:val="false"/>
          <w:color w:val="000000"/>
          <w:sz w:val="28"/>
        </w:rPr>
        <w:t>
      волонтерлік қызмет саласында жеке, заңды тұлғалармен және мемлекеттік органдармен өзара іс-қимыл жасау;</w:t>
      </w:r>
    </w:p>
    <w:bookmarkEnd w:id="211"/>
    <w:bookmarkStart w:name="z213" w:id="212"/>
    <w:p>
      <w:pPr>
        <w:spacing w:after="0"/>
        <w:ind w:left="0"/>
        <w:jc w:val="both"/>
      </w:pPr>
      <w:r>
        <w:rPr>
          <w:rFonts w:ascii="Times New Roman"/>
          <w:b w:val="false"/>
          <w:i w:val="false"/>
          <w:color w:val="000000"/>
          <w:sz w:val="28"/>
        </w:rPr>
        <w:t>
      волонтерлік қызмет саласындағы заңнаманың орындалуына мониторингті жүзеге асыру;</w:t>
      </w:r>
    </w:p>
    <w:bookmarkEnd w:id="212"/>
    <w:bookmarkStart w:name="z214" w:id="213"/>
    <w:p>
      <w:pPr>
        <w:spacing w:after="0"/>
        <w:ind w:left="0"/>
        <w:jc w:val="both"/>
      </w:pPr>
      <w:r>
        <w:rPr>
          <w:rFonts w:ascii="Times New Roman"/>
          <w:b w:val="false"/>
          <w:i w:val="false"/>
          <w:color w:val="000000"/>
          <w:sz w:val="28"/>
        </w:rPr>
        <w:t>
      волонтерлік қызмет саласын реттейтін заңнаманы жетілдіру мәселелері бойынша ұсыныстар әзірлеу және енгізу;</w:t>
      </w:r>
    </w:p>
    <w:bookmarkEnd w:id="213"/>
    <w:bookmarkStart w:name="z215" w:id="214"/>
    <w:p>
      <w:pPr>
        <w:spacing w:after="0"/>
        <w:ind w:left="0"/>
        <w:jc w:val="both"/>
      </w:pPr>
      <w:r>
        <w:rPr>
          <w:rFonts w:ascii="Times New Roman"/>
          <w:b w:val="false"/>
          <w:i w:val="false"/>
          <w:color w:val="000000"/>
          <w:sz w:val="28"/>
        </w:rPr>
        <w:t>
      Үкімет жанынан қайырымдылық бойынша консультативтік-кеңесші органның жұмысын ұйымдастыру;</w:t>
      </w:r>
    </w:p>
    <w:bookmarkEnd w:id="214"/>
    <w:bookmarkStart w:name="z216" w:id="215"/>
    <w:p>
      <w:pPr>
        <w:spacing w:after="0"/>
        <w:ind w:left="0"/>
        <w:jc w:val="both"/>
      </w:pPr>
      <w:r>
        <w:rPr>
          <w:rFonts w:ascii="Times New Roman"/>
          <w:b w:val="false"/>
          <w:i w:val="false"/>
          <w:color w:val="000000"/>
          <w:sz w:val="28"/>
        </w:rPr>
        <w:t>
      қайырымдылық және басқа ұйымдармен қайырымдылық саласы мәселелер бойынша өзара іс-қимылды жетілдіру;</w:t>
      </w:r>
    </w:p>
    <w:bookmarkEnd w:id="215"/>
    <w:bookmarkStart w:name="z217" w:id="216"/>
    <w:p>
      <w:pPr>
        <w:spacing w:after="0"/>
        <w:ind w:left="0"/>
        <w:jc w:val="both"/>
      </w:pPr>
      <w:r>
        <w:rPr>
          <w:rFonts w:ascii="Times New Roman"/>
          <w:b w:val="false"/>
          <w:i w:val="false"/>
          <w:color w:val="000000"/>
          <w:sz w:val="28"/>
        </w:rPr>
        <w:t>
      Комитет құзыретіне жататын Мемлекеттік жоспарлау жүйесі құжаттарының іс-шараларын сапалы және уақтылы орындалуын, мақсатты индикаторларына, көрсеткіштеріне қол жеткізу бойынша жұмысты қамтамасыз ету;</w:t>
      </w:r>
    </w:p>
    <w:bookmarkEnd w:id="216"/>
    <w:bookmarkStart w:name="z218" w:id="217"/>
    <w:p>
      <w:pPr>
        <w:spacing w:after="0"/>
        <w:ind w:left="0"/>
        <w:jc w:val="both"/>
      </w:pPr>
      <w:r>
        <w:rPr>
          <w:rFonts w:ascii="Times New Roman"/>
          <w:b w:val="false"/>
          <w:i w:val="false"/>
          <w:color w:val="000000"/>
          <w:sz w:val="28"/>
        </w:rPr>
        <w:t>
      Комитет құзыреті шегінде шетелдік серіктестермен және халықаралық ұйымдармен ынтымақтастықты дамыту;</w:t>
      </w:r>
    </w:p>
    <w:bookmarkEnd w:id="217"/>
    <w:bookmarkStart w:name="z219" w:id="218"/>
    <w:p>
      <w:pPr>
        <w:spacing w:after="0"/>
        <w:ind w:left="0"/>
        <w:jc w:val="both"/>
      </w:pPr>
      <w:r>
        <w:rPr>
          <w:rFonts w:ascii="Times New Roman"/>
          <w:b w:val="false"/>
          <w:i w:val="false"/>
          <w:color w:val="000000"/>
          <w:sz w:val="28"/>
        </w:rPr>
        <w:t>
      Министрліктің құзыретіне жататын мәселелер бойынша Қазақстан Республикасының атынан жасалатын Қазақстан Республикасының халықаралық шарттары бойынша міндеттемелердің орындалуын қамтамасыз ету;</w:t>
      </w:r>
    </w:p>
    <w:bookmarkEnd w:id="218"/>
    <w:bookmarkStart w:name="z220" w:id="219"/>
    <w:p>
      <w:pPr>
        <w:spacing w:after="0"/>
        <w:ind w:left="0"/>
        <w:jc w:val="both"/>
      </w:pPr>
      <w:r>
        <w:rPr>
          <w:rFonts w:ascii="Times New Roman"/>
          <w:b w:val="false"/>
          <w:i w:val="false"/>
          <w:color w:val="000000"/>
          <w:sz w:val="28"/>
        </w:rPr>
        <w:t>
      Министрліктің құзыретіне жататын мәселелер бойынша халықаралық ынтымақтастықты жүзеге асыру, сондай-ақ Министрлік реттейтін келісімдерді, меморандумдар мен шарттарды, оның ішінде халықаралық шарттарды әзірлеу және жасасу;</w:t>
      </w:r>
    </w:p>
    <w:bookmarkEnd w:id="219"/>
    <w:bookmarkStart w:name="z221" w:id="220"/>
    <w:p>
      <w:pPr>
        <w:spacing w:after="0"/>
        <w:ind w:left="0"/>
        <w:jc w:val="both"/>
      </w:pPr>
      <w:r>
        <w:rPr>
          <w:rFonts w:ascii="Times New Roman"/>
          <w:b w:val="false"/>
          <w:i w:val="false"/>
          <w:color w:val="000000"/>
          <w:sz w:val="28"/>
        </w:rPr>
        <w:t>
      басқарма мәселелері бойынша мемлекеттік әлеуметтік тапсырысты қалыптастыруға және мониторингті іске асыруға және бағалау қорытындысына қатысу;</w:t>
      </w:r>
    </w:p>
    <w:bookmarkEnd w:id="220"/>
    <w:bookmarkStart w:name="z222" w:id="221"/>
    <w:p>
      <w:pPr>
        <w:spacing w:after="0"/>
        <w:ind w:left="0"/>
        <w:jc w:val="both"/>
      </w:pPr>
      <w:r>
        <w:rPr>
          <w:rFonts w:ascii="Times New Roman"/>
          <w:b w:val="false"/>
          <w:i w:val="false"/>
          <w:color w:val="000000"/>
          <w:sz w:val="28"/>
        </w:rPr>
        <w:t>
      Министрліктің интернет-ресурсында мемлекеттік әлеуметтік тапсырыстың жоспарланатын және іске асырылатын тақырыптарын және Басқарманың құзыреті шегінде мемлекеттік әлеуметтік тапсырыстың нәтижелерін бағалауды орналастыру;</w:t>
      </w:r>
    </w:p>
    <w:bookmarkEnd w:id="221"/>
    <w:bookmarkStart w:name="z223" w:id="222"/>
    <w:p>
      <w:pPr>
        <w:spacing w:after="0"/>
        <w:ind w:left="0"/>
        <w:jc w:val="both"/>
      </w:pPr>
      <w:r>
        <w:rPr>
          <w:rFonts w:ascii="Times New Roman"/>
          <w:b w:val="false"/>
          <w:i w:val="false"/>
          <w:color w:val="000000"/>
          <w:sz w:val="28"/>
        </w:rPr>
        <w:t>
      тиісті салаларда нормативтік құқықтық және құқықтық актілерді, сондай-ақ келісімдерді, меморандумдар мен шарттарды әзірлеу;</w:t>
      </w:r>
    </w:p>
    <w:bookmarkEnd w:id="222"/>
    <w:bookmarkStart w:name="z224" w:id="223"/>
    <w:p>
      <w:pPr>
        <w:spacing w:after="0"/>
        <w:ind w:left="0"/>
        <w:jc w:val="both"/>
      </w:pPr>
      <w:r>
        <w:rPr>
          <w:rFonts w:ascii="Times New Roman"/>
          <w:b w:val="false"/>
          <w:i w:val="false"/>
          <w:color w:val="000000"/>
          <w:sz w:val="28"/>
        </w:rPr>
        <w:t>
      Комитет реттейтін салаларда жергілікті атқарушы органдарды үйлестіруді және оларға әдістемелік басшылық жасауды жүзеге асыру; Комитеттің құзыретіне жататын мәселелер бойынша ақпараттық-түсіндіру жұмыстарын жүзеге асыруды қамтамасыз ету;</w:t>
      </w:r>
    </w:p>
    <w:bookmarkEnd w:id="223"/>
    <w:bookmarkStart w:name="z225" w:id="224"/>
    <w:p>
      <w:pPr>
        <w:spacing w:after="0"/>
        <w:ind w:left="0"/>
        <w:jc w:val="both"/>
      </w:pPr>
      <w:r>
        <w:rPr>
          <w:rFonts w:ascii="Times New Roman"/>
          <w:b w:val="false"/>
          <w:i w:val="false"/>
          <w:color w:val="000000"/>
          <w:sz w:val="28"/>
        </w:rPr>
        <w:t>
      Комитеттің құзыретіне жататын мәселелерге қатысты мемлекеттік стратегиялық бағдарламалар мен құжаттарды түсіндіру және ілгерілету бойынша ақпараттық іс-шараларды ұйымдастыру және жүзеге асыру;</w:t>
      </w:r>
    </w:p>
    <w:bookmarkEnd w:id="224"/>
    <w:bookmarkStart w:name="z226" w:id="225"/>
    <w:p>
      <w:pPr>
        <w:spacing w:after="0"/>
        <w:ind w:left="0"/>
        <w:jc w:val="both"/>
      </w:pPr>
      <w:r>
        <w:rPr>
          <w:rFonts w:ascii="Times New Roman"/>
          <w:b w:val="false"/>
          <w:i w:val="false"/>
          <w:color w:val="000000"/>
          <w:sz w:val="28"/>
        </w:rPr>
        <w:t>
      ведомстволық бағынысты ұйымдарға қатысты мемлекеттік басқарудың тиісті саласына (аясына) басшылықты жүзеге асыру;</w:t>
      </w:r>
    </w:p>
    <w:bookmarkEnd w:id="225"/>
    <w:bookmarkStart w:name="z227" w:id="226"/>
    <w:p>
      <w:pPr>
        <w:spacing w:after="0"/>
        <w:ind w:left="0"/>
        <w:jc w:val="both"/>
      </w:pPr>
      <w:r>
        <w:rPr>
          <w:rFonts w:ascii="Times New Roman"/>
          <w:b w:val="false"/>
          <w:i w:val="false"/>
          <w:color w:val="000000"/>
          <w:sz w:val="28"/>
        </w:rPr>
        <w:t>
      Қазақстан Республикасының заңнамасына сәйкес жеке және заңды тұлғалардың өтініштерін қарау;</w:t>
      </w:r>
    </w:p>
    <w:bookmarkEnd w:id="226"/>
    <w:bookmarkStart w:name="z228" w:id="227"/>
    <w:p>
      <w:pPr>
        <w:spacing w:after="0"/>
        <w:ind w:left="0"/>
        <w:jc w:val="both"/>
      </w:pPr>
      <w:r>
        <w:rPr>
          <w:rFonts w:ascii="Times New Roman"/>
          <w:b w:val="false"/>
          <w:i w:val="false"/>
          <w:color w:val="000000"/>
          <w:sz w:val="28"/>
        </w:rPr>
        <w:t>
      мемлекет пен азаматтық қоғамның өзара іс-қимылы саласындағы мемлекеттік саясатты қалыптастыру және іске асыру жөніндегі мемлекеттік органдардың қызметін үйлестіру;</w:t>
      </w:r>
    </w:p>
    <w:bookmarkEnd w:id="227"/>
    <w:bookmarkStart w:name="z229" w:id="228"/>
    <w:p>
      <w:pPr>
        <w:spacing w:after="0"/>
        <w:ind w:left="0"/>
        <w:jc w:val="both"/>
      </w:pPr>
      <w:r>
        <w:rPr>
          <w:rFonts w:ascii="Times New Roman"/>
          <w:b w:val="false"/>
          <w:i w:val="false"/>
          <w:color w:val="000000"/>
          <w:sz w:val="28"/>
        </w:rPr>
        <w:t>
      Комитеттің құзыретіне жататын Мемлекеттік органдар интернет-ресурстарының бірыңғай платформасында ақпаратты орналастыру және жаңарту;</w:t>
      </w:r>
    </w:p>
    <w:bookmarkEnd w:id="228"/>
    <w:bookmarkStart w:name="z230" w:id="229"/>
    <w:p>
      <w:pPr>
        <w:spacing w:after="0"/>
        <w:ind w:left="0"/>
        <w:jc w:val="both"/>
      </w:pPr>
      <w:r>
        <w:rPr>
          <w:rFonts w:ascii="Times New Roman"/>
          <w:b w:val="false"/>
          <w:i w:val="false"/>
          <w:color w:val="000000"/>
          <w:sz w:val="28"/>
        </w:rPr>
        <w:t>
      Қазақстан Республикасының заңнамасына сәйкес соттарға талап қою;</w:t>
      </w:r>
    </w:p>
    <w:bookmarkEnd w:id="229"/>
    <w:bookmarkStart w:name="z231" w:id="230"/>
    <w:p>
      <w:pPr>
        <w:spacing w:after="0"/>
        <w:ind w:left="0"/>
        <w:jc w:val="both"/>
      </w:pPr>
      <w:r>
        <w:rPr>
          <w:rFonts w:ascii="Times New Roman"/>
          <w:b w:val="false"/>
          <w:i w:val="false"/>
          <w:color w:val="000000"/>
          <w:sz w:val="28"/>
        </w:rPr>
        <w:t>
      Қазақстан Республикасының заңдарымен, Қазақстан Республикасының Президенті мен Үкіметінің актілерімен көзделген басқа да функцияларды жүзеге асыру.</w:t>
      </w:r>
    </w:p>
    <w:bookmarkEnd w:id="230"/>
    <w:bookmarkStart w:name="z232" w:id="231"/>
    <w:p>
      <w:pPr>
        <w:spacing w:after="0"/>
        <w:ind w:left="0"/>
        <w:jc w:val="both"/>
      </w:pPr>
      <w:r>
        <w:rPr>
          <w:rFonts w:ascii="Times New Roman"/>
          <w:b w:val="false"/>
          <w:i w:val="false"/>
          <w:color w:val="000000"/>
          <w:sz w:val="28"/>
        </w:rPr>
        <w:t>
      16. Құқықтары мен міндеттері:</w:t>
      </w:r>
    </w:p>
    <w:bookmarkEnd w:id="231"/>
    <w:bookmarkStart w:name="z233" w:id="232"/>
    <w:p>
      <w:pPr>
        <w:spacing w:after="0"/>
        <w:ind w:left="0"/>
        <w:jc w:val="both"/>
      </w:pPr>
      <w:r>
        <w:rPr>
          <w:rFonts w:ascii="Times New Roman"/>
          <w:b w:val="false"/>
          <w:i w:val="false"/>
          <w:color w:val="000000"/>
          <w:sz w:val="28"/>
        </w:rPr>
        <w:t>
      1) өз құзыреті шегінде құқықтық актілерді қабылдау;</w:t>
      </w:r>
    </w:p>
    <w:bookmarkEnd w:id="232"/>
    <w:bookmarkStart w:name="z234" w:id="233"/>
    <w:p>
      <w:pPr>
        <w:spacing w:after="0"/>
        <w:ind w:left="0"/>
        <w:jc w:val="both"/>
      </w:pPr>
      <w:r>
        <w:rPr>
          <w:rFonts w:ascii="Times New Roman"/>
          <w:b w:val="false"/>
          <w:i w:val="false"/>
          <w:color w:val="000000"/>
          <w:sz w:val="28"/>
        </w:rPr>
        <w:t>
      2) мемлекеттік органдардан, ұйымдардан, олардың лауазымды тұлғаларынан заңнамада белгіленген тәртіппен қажетті ақпаратты және материалдарды сұрату және алу;</w:t>
      </w:r>
    </w:p>
    <w:bookmarkEnd w:id="233"/>
    <w:bookmarkStart w:name="z235" w:id="234"/>
    <w:p>
      <w:pPr>
        <w:spacing w:after="0"/>
        <w:ind w:left="0"/>
        <w:jc w:val="both"/>
      </w:pPr>
      <w:r>
        <w:rPr>
          <w:rFonts w:ascii="Times New Roman"/>
          <w:b w:val="false"/>
          <w:i w:val="false"/>
          <w:color w:val="000000"/>
          <w:sz w:val="28"/>
        </w:rPr>
        <w:t>
      3) Қазақстан Республикасының заңнамасын сақтау;</w:t>
      </w:r>
    </w:p>
    <w:bookmarkEnd w:id="234"/>
    <w:bookmarkStart w:name="z236" w:id="235"/>
    <w:p>
      <w:pPr>
        <w:spacing w:after="0"/>
        <w:ind w:left="0"/>
        <w:jc w:val="both"/>
      </w:pPr>
      <w:r>
        <w:rPr>
          <w:rFonts w:ascii="Times New Roman"/>
          <w:b w:val="false"/>
          <w:i w:val="false"/>
          <w:color w:val="000000"/>
          <w:sz w:val="28"/>
        </w:rPr>
        <w:t>
      4) Комитет жанында консультативтік-кеңесші органдарды құру;</w:t>
      </w:r>
    </w:p>
    <w:bookmarkEnd w:id="235"/>
    <w:bookmarkStart w:name="z237" w:id="236"/>
    <w:p>
      <w:pPr>
        <w:spacing w:after="0"/>
        <w:ind w:left="0"/>
        <w:jc w:val="both"/>
      </w:pPr>
      <w:r>
        <w:rPr>
          <w:rFonts w:ascii="Times New Roman"/>
          <w:b w:val="false"/>
          <w:i w:val="false"/>
          <w:color w:val="000000"/>
          <w:sz w:val="28"/>
        </w:rPr>
        <w:t>
      5) Комитеттің құзыреті шегінде конкурстарды, фестивальдарды, конференцияларды, семинарлар және басқа іс-шараларды ұйымдастыру және өткізу;</w:t>
      </w:r>
    </w:p>
    <w:bookmarkEnd w:id="236"/>
    <w:bookmarkStart w:name="z238" w:id="237"/>
    <w:p>
      <w:pPr>
        <w:spacing w:after="0"/>
        <w:ind w:left="0"/>
        <w:jc w:val="both"/>
      </w:pPr>
      <w:r>
        <w:rPr>
          <w:rFonts w:ascii="Times New Roman"/>
          <w:b w:val="false"/>
          <w:i w:val="false"/>
          <w:color w:val="000000"/>
          <w:sz w:val="28"/>
        </w:rPr>
        <w:t>
      6) азаматтық қоғамды дамытуға еңбегін сіңірген тұлғаларды мемлекеттік наградаларға ұсынуға ұсыныс енгізу;</w:t>
      </w:r>
    </w:p>
    <w:bookmarkEnd w:id="237"/>
    <w:bookmarkStart w:name="z239" w:id="238"/>
    <w:p>
      <w:pPr>
        <w:spacing w:after="0"/>
        <w:ind w:left="0"/>
        <w:jc w:val="both"/>
      </w:pPr>
      <w:r>
        <w:rPr>
          <w:rFonts w:ascii="Times New Roman"/>
          <w:b w:val="false"/>
          <w:i w:val="false"/>
          <w:color w:val="000000"/>
          <w:sz w:val="28"/>
        </w:rPr>
        <w:t>
      7) Мемлекеттік органдармен ұйымдар, соның ішінде халықаралық және лауазымды тұлғалармен қарым қатынастықты орнату;</w:t>
      </w:r>
    </w:p>
    <w:bookmarkEnd w:id="238"/>
    <w:bookmarkStart w:name="z240" w:id="239"/>
    <w:p>
      <w:pPr>
        <w:spacing w:after="0"/>
        <w:ind w:left="0"/>
        <w:jc w:val="both"/>
      </w:pPr>
      <w:r>
        <w:rPr>
          <w:rFonts w:ascii="Times New Roman"/>
          <w:b w:val="false"/>
          <w:i w:val="false"/>
          <w:color w:val="000000"/>
          <w:sz w:val="28"/>
        </w:rPr>
        <w:t>
      8) Қазақстан Республикасының қолданыстағы заңнамасында көзделген өзге де құқықтарды жүзеге асыру.</w:t>
      </w:r>
    </w:p>
    <w:bookmarkEnd w:id="239"/>
    <w:bookmarkStart w:name="z241" w:id="240"/>
    <w:p>
      <w:pPr>
        <w:spacing w:after="0"/>
        <w:ind w:left="0"/>
        <w:jc w:val="left"/>
      </w:pPr>
      <w:r>
        <w:rPr>
          <w:rFonts w:ascii="Times New Roman"/>
          <w:b/>
          <w:i w:val="false"/>
          <w:color w:val="000000"/>
        </w:rPr>
        <w:t xml:space="preserve"> 3-Тарау. Комитет қызметін ұйымдастыру</w:t>
      </w:r>
    </w:p>
    <w:bookmarkEnd w:id="240"/>
    <w:bookmarkStart w:name="z242" w:id="241"/>
    <w:p>
      <w:pPr>
        <w:spacing w:after="0"/>
        <w:ind w:left="0"/>
        <w:jc w:val="both"/>
      </w:pPr>
      <w:r>
        <w:rPr>
          <w:rFonts w:ascii="Times New Roman"/>
          <w:b w:val="false"/>
          <w:i w:val="false"/>
          <w:color w:val="000000"/>
          <w:sz w:val="28"/>
        </w:rPr>
        <w:t>
      17. Комитетке басшылықты Комитетке жүктелген міндерттердің орындалуы және өз функцияларын жүзеге асыруы үшін дербес жауапты болатын Комитеттің төрағасы жүзеге асырады.</w:t>
      </w:r>
    </w:p>
    <w:bookmarkEnd w:id="241"/>
    <w:bookmarkStart w:name="z243" w:id="242"/>
    <w:p>
      <w:pPr>
        <w:spacing w:after="0"/>
        <w:ind w:left="0"/>
        <w:jc w:val="both"/>
      </w:pPr>
      <w:r>
        <w:rPr>
          <w:rFonts w:ascii="Times New Roman"/>
          <w:b w:val="false"/>
          <w:i w:val="false"/>
          <w:color w:val="000000"/>
          <w:sz w:val="28"/>
        </w:rPr>
        <w:t>
      18. Комитет төрағасын Қазақстан Республикасының заңнамасында бекітілген тәртіппен Қазақстан Республикасы Қоғамдық даму істері министрі лауазымға тағайындайды және лауазымнан босатады.</w:t>
      </w:r>
    </w:p>
    <w:bookmarkEnd w:id="242"/>
    <w:bookmarkStart w:name="z244" w:id="243"/>
    <w:p>
      <w:pPr>
        <w:spacing w:after="0"/>
        <w:ind w:left="0"/>
        <w:jc w:val="both"/>
      </w:pPr>
      <w:r>
        <w:rPr>
          <w:rFonts w:ascii="Times New Roman"/>
          <w:b w:val="false"/>
          <w:i w:val="false"/>
          <w:color w:val="000000"/>
          <w:sz w:val="28"/>
        </w:rPr>
        <w:t>
      19. Комитет төрағасының Қазақстан Республикасының заңнамасына сәйкес Министрліктің Жауапты хатшысымен лауазымға тағайындалатын және босатылатын орынбасарлары болады.</w:t>
      </w:r>
    </w:p>
    <w:bookmarkEnd w:id="243"/>
    <w:bookmarkStart w:name="z245" w:id="244"/>
    <w:p>
      <w:pPr>
        <w:spacing w:after="0"/>
        <w:ind w:left="0"/>
        <w:jc w:val="both"/>
      </w:pPr>
      <w:r>
        <w:rPr>
          <w:rFonts w:ascii="Times New Roman"/>
          <w:b w:val="false"/>
          <w:i w:val="false"/>
          <w:color w:val="000000"/>
          <w:sz w:val="28"/>
        </w:rPr>
        <w:t>
      20. Комитет төрағасы:</w:t>
      </w:r>
    </w:p>
    <w:bookmarkEnd w:id="244"/>
    <w:bookmarkStart w:name="z246" w:id="245"/>
    <w:p>
      <w:pPr>
        <w:spacing w:after="0"/>
        <w:ind w:left="0"/>
        <w:jc w:val="both"/>
      </w:pPr>
      <w:r>
        <w:rPr>
          <w:rFonts w:ascii="Times New Roman"/>
          <w:b w:val="false"/>
          <w:i w:val="false"/>
          <w:color w:val="000000"/>
          <w:sz w:val="28"/>
        </w:rPr>
        <w:t>
      1) өз орынбасарларының және Комитеттің құрылымдық бөлімшелері басшыларының міндеттері мен өкілеттіктерін айқындайды;</w:t>
      </w:r>
    </w:p>
    <w:bookmarkEnd w:id="245"/>
    <w:bookmarkStart w:name="z247" w:id="246"/>
    <w:p>
      <w:pPr>
        <w:spacing w:after="0"/>
        <w:ind w:left="0"/>
        <w:jc w:val="both"/>
      </w:pPr>
      <w:r>
        <w:rPr>
          <w:rFonts w:ascii="Times New Roman"/>
          <w:b w:val="false"/>
          <w:i w:val="false"/>
          <w:color w:val="000000"/>
          <w:sz w:val="28"/>
        </w:rPr>
        <w:t>
      2) Комитеттің құрылымдық бөлімшелері ережелерін бекітеді;</w:t>
      </w:r>
    </w:p>
    <w:bookmarkEnd w:id="246"/>
    <w:bookmarkStart w:name="z248" w:id="247"/>
    <w:p>
      <w:pPr>
        <w:spacing w:after="0"/>
        <w:ind w:left="0"/>
        <w:jc w:val="both"/>
      </w:pPr>
      <w:r>
        <w:rPr>
          <w:rFonts w:ascii="Times New Roman"/>
          <w:b w:val="false"/>
          <w:i w:val="false"/>
          <w:color w:val="000000"/>
          <w:sz w:val="28"/>
        </w:rPr>
        <w:t>
      3) заңнамада белгіленген тәртіппен Комитет қызметкерлерін, Комитет төрағасының орынбасарларын қоспағанда, лауазымға тағайындайды және босатады;</w:t>
      </w:r>
    </w:p>
    <w:bookmarkEnd w:id="247"/>
    <w:bookmarkStart w:name="z249" w:id="248"/>
    <w:p>
      <w:pPr>
        <w:spacing w:after="0"/>
        <w:ind w:left="0"/>
        <w:jc w:val="both"/>
      </w:pPr>
      <w:r>
        <w:rPr>
          <w:rFonts w:ascii="Times New Roman"/>
          <w:b w:val="false"/>
          <w:i w:val="false"/>
          <w:color w:val="000000"/>
          <w:sz w:val="28"/>
        </w:rPr>
        <w:t>
      4) іссапар, еңбек демалысын беру, материалдық көмек көрсету, даярлау (қайта даярлау), біліктілігін арттыру, ынталандыру, үстемақылар төлеу және сыйлықақы беру, сондай-ақ, Комитет қызметкерлерін, Комитет төрағасының орынбасарларын қоспағанда, тәртіптік жауапкершілікке тарту мәселелерін шешеді;</w:t>
      </w:r>
    </w:p>
    <w:bookmarkEnd w:id="248"/>
    <w:bookmarkStart w:name="z250" w:id="249"/>
    <w:p>
      <w:pPr>
        <w:spacing w:after="0"/>
        <w:ind w:left="0"/>
        <w:jc w:val="both"/>
      </w:pPr>
      <w:r>
        <w:rPr>
          <w:rFonts w:ascii="Times New Roman"/>
          <w:b w:val="false"/>
          <w:i w:val="false"/>
          <w:color w:val="000000"/>
          <w:sz w:val="28"/>
        </w:rPr>
        <w:t>
      5) өз құзыреті шегінде бұйрықтарға қол қояды, Комитет және ведомстволық бағынысты ұйымдардың қызметкерлерінің орындауы міндетті нұсқаулар береді;</w:t>
      </w:r>
    </w:p>
    <w:bookmarkEnd w:id="249"/>
    <w:bookmarkStart w:name="z251" w:id="250"/>
    <w:p>
      <w:pPr>
        <w:spacing w:after="0"/>
        <w:ind w:left="0"/>
        <w:jc w:val="both"/>
      </w:pPr>
      <w:r>
        <w:rPr>
          <w:rFonts w:ascii="Times New Roman"/>
          <w:b w:val="false"/>
          <w:i w:val="false"/>
          <w:color w:val="000000"/>
          <w:sz w:val="28"/>
        </w:rPr>
        <w:t>
      6) Комитеттің әкімшілік-ұйымдастыру, құқықтық, экономикалық және қаржылық қызметін қамтамасыз етуге жауапты құрылымдық бөлімшелерінің қызметтеріне жетекшілік етеді;</w:t>
      </w:r>
    </w:p>
    <w:bookmarkEnd w:id="250"/>
    <w:bookmarkStart w:name="z252" w:id="251"/>
    <w:p>
      <w:pPr>
        <w:spacing w:after="0"/>
        <w:ind w:left="0"/>
        <w:jc w:val="both"/>
      </w:pPr>
      <w:r>
        <w:rPr>
          <w:rFonts w:ascii="Times New Roman"/>
          <w:b w:val="false"/>
          <w:i w:val="false"/>
          <w:color w:val="000000"/>
          <w:sz w:val="28"/>
        </w:rPr>
        <w:t>
      7) мемлекеттік органдарда және өзге де ұйымдарда тиісті заңнамаға сәйкес Комитет өкілі болады;</w:t>
      </w:r>
    </w:p>
    <w:bookmarkEnd w:id="251"/>
    <w:bookmarkStart w:name="z253" w:id="252"/>
    <w:p>
      <w:pPr>
        <w:spacing w:after="0"/>
        <w:ind w:left="0"/>
        <w:jc w:val="both"/>
      </w:pPr>
      <w:r>
        <w:rPr>
          <w:rFonts w:ascii="Times New Roman"/>
          <w:b w:val="false"/>
          <w:i w:val="false"/>
          <w:color w:val="000000"/>
          <w:sz w:val="28"/>
        </w:rPr>
        <w:t>
      8) Комитетте сыбайлас жемқорлыққа қарсы әрекетке бағытталған шаралар қабылдайды және сыбайлас жемқорлыққа қарсы қабылданған шараларға дербес жауапты болады;</w:t>
      </w:r>
    </w:p>
    <w:bookmarkEnd w:id="252"/>
    <w:bookmarkStart w:name="z254" w:id="253"/>
    <w:p>
      <w:pPr>
        <w:spacing w:after="0"/>
        <w:ind w:left="0"/>
        <w:jc w:val="both"/>
      </w:pPr>
      <w:r>
        <w:rPr>
          <w:rFonts w:ascii="Times New Roman"/>
          <w:b w:val="false"/>
          <w:i w:val="false"/>
          <w:color w:val="000000"/>
          <w:sz w:val="28"/>
        </w:rPr>
        <w:t>
      9) тілдерді дамыту мен қоғамдық-саяси жұмыстарға белсене қатысқан тұлғаларға құрмет грамоталарын және алғыс хаттарды беру жөніндегі мәселелерді шешеді;</w:t>
      </w:r>
    </w:p>
    <w:bookmarkEnd w:id="253"/>
    <w:bookmarkStart w:name="z255" w:id="254"/>
    <w:p>
      <w:pPr>
        <w:spacing w:after="0"/>
        <w:ind w:left="0"/>
        <w:jc w:val="both"/>
      </w:pPr>
      <w:r>
        <w:rPr>
          <w:rFonts w:ascii="Times New Roman"/>
          <w:b w:val="false"/>
          <w:i w:val="false"/>
          <w:color w:val="000000"/>
          <w:sz w:val="28"/>
        </w:rPr>
        <w:t>
      10) өз құзыреті шеңберінде басқа да мәселелер бойынша шешім қабылдайды.</w:t>
      </w:r>
    </w:p>
    <w:bookmarkEnd w:id="254"/>
    <w:bookmarkStart w:name="z256" w:id="255"/>
    <w:p>
      <w:pPr>
        <w:spacing w:after="0"/>
        <w:ind w:left="0"/>
        <w:jc w:val="both"/>
      </w:pPr>
      <w:r>
        <w:rPr>
          <w:rFonts w:ascii="Times New Roman"/>
          <w:b w:val="false"/>
          <w:i w:val="false"/>
          <w:color w:val="000000"/>
          <w:sz w:val="28"/>
        </w:rPr>
        <w:t>
      21. Комитет бірінші басшысы болмаған кезеңде оның өкілеттіктерін қолданыстағы заңнамаға сәйкес оны алмастыратын тұлға орындайды.</w:t>
      </w:r>
    </w:p>
    <w:bookmarkEnd w:id="255"/>
    <w:bookmarkStart w:name="z257" w:id="256"/>
    <w:p>
      <w:pPr>
        <w:spacing w:after="0"/>
        <w:ind w:left="0"/>
        <w:jc w:val="both"/>
      </w:pPr>
      <w:r>
        <w:rPr>
          <w:rFonts w:ascii="Times New Roman"/>
          <w:b w:val="false"/>
          <w:i w:val="false"/>
          <w:color w:val="000000"/>
          <w:sz w:val="28"/>
        </w:rPr>
        <w:t>
      22. Комитет Төрағасының орынбасарлары:</w:t>
      </w:r>
    </w:p>
    <w:bookmarkEnd w:id="256"/>
    <w:bookmarkStart w:name="z258" w:id="257"/>
    <w:p>
      <w:pPr>
        <w:spacing w:after="0"/>
        <w:ind w:left="0"/>
        <w:jc w:val="both"/>
      </w:pPr>
      <w:r>
        <w:rPr>
          <w:rFonts w:ascii="Times New Roman"/>
          <w:b w:val="false"/>
          <w:i w:val="false"/>
          <w:color w:val="000000"/>
          <w:sz w:val="28"/>
        </w:rPr>
        <w:t>
      1) өз өкілеттіктері шегінде Комитеттің қызметін үйлестіреді;</w:t>
      </w:r>
    </w:p>
    <w:bookmarkEnd w:id="257"/>
    <w:bookmarkStart w:name="z259" w:id="258"/>
    <w:p>
      <w:pPr>
        <w:spacing w:after="0"/>
        <w:ind w:left="0"/>
        <w:jc w:val="both"/>
      </w:pPr>
      <w:r>
        <w:rPr>
          <w:rFonts w:ascii="Times New Roman"/>
          <w:b w:val="false"/>
          <w:i w:val="false"/>
          <w:color w:val="000000"/>
          <w:sz w:val="28"/>
        </w:rPr>
        <w:t>
      2) Комитет басшысы белгілеген өзге де функцияларды жүзеге асырады.</w:t>
      </w:r>
    </w:p>
    <w:bookmarkEnd w:id="258"/>
    <w:bookmarkStart w:name="z260" w:id="259"/>
    <w:p>
      <w:pPr>
        <w:spacing w:after="0"/>
        <w:ind w:left="0"/>
        <w:jc w:val="both"/>
      </w:pPr>
      <w:r>
        <w:rPr>
          <w:rFonts w:ascii="Times New Roman"/>
          <w:b w:val="false"/>
          <w:i w:val="false"/>
          <w:color w:val="000000"/>
          <w:sz w:val="28"/>
        </w:rPr>
        <w:t>
      23. Комитеттің консультациялық кеңесші орган болып табылатын алқасы болуы мүмкін. Алқаның сандық және жеке құрамын Комитеттің төрағасы бекітеді.</w:t>
      </w:r>
    </w:p>
    <w:bookmarkEnd w:id="259"/>
    <w:bookmarkStart w:name="z261" w:id="260"/>
    <w:p>
      <w:pPr>
        <w:spacing w:after="0"/>
        <w:ind w:left="0"/>
        <w:jc w:val="both"/>
      </w:pPr>
      <w:r>
        <w:rPr>
          <w:rFonts w:ascii="Times New Roman"/>
          <w:b w:val="false"/>
          <w:i w:val="false"/>
          <w:color w:val="000000"/>
          <w:sz w:val="28"/>
        </w:rPr>
        <w:t>
      24. Комитет қызметін ұйымдастыру бойынша басқа да мәселелер Қазақстан Республикасының нормативтік құқықтық актілері, Министрлік және Комитеттің бұйрықтарымен реттеледі.</w:t>
      </w:r>
    </w:p>
    <w:bookmarkEnd w:id="260"/>
    <w:bookmarkStart w:name="z262" w:id="261"/>
    <w:p>
      <w:pPr>
        <w:spacing w:after="0"/>
        <w:ind w:left="0"/>
        <w:jc w:val="left"/>
      </w:pPr>
      <w:r>
        <w:rPr>
          <w:rFonts w:ascii="Times New Roman"/>
          <w:b/>
          <w:i w:val="false"/>
          <w:color w:val="000000"/>
        </w:rPr>
        <w:t xml:space="preserve"> 4-Тарау. Комитеттің мүлкі</w:t>
      </w:r>
    </w:p>
    <w:bookmarkEnd w:id="261"/>
    <w:bookmarkStart w:name="z263" w:id="262"/>
    <w:p>
      <w:pPr>
        <w:spacing w:after="0"/>
        <w:ind w:left="0"/>
        <w:jc w:val="both"/>
      </w:pPr>
      <w:r>
        <w:rPr>
          <w:rFonts w:ascii="Times New Roman"/>
          <w:b w:val="false"/>
          <w:i w:val="false"/>
          <w:color w:val="000000"/>
          <w:sz w:val="28"/>
        </w:rPr>
        <w:t>
      25. Комитеттің жедел басқару құқығындағы оқшауланған мүлкі болады.</w:t>
      </w:r>
    </w:p>
    <w:bookmarkEnd w:id="262"/>
    <w:bookmarkStart w:name="z264" w:id="263"/>
    <w:p>
      <w:pPr>
        <w:spacing w:after="0"/>
        <w:ind w:left="0"/>
        <w:jc w:val="both"/>
      </w:pPr>
      <w:r>
        <w:rPr>
          <w:rFonts w:ascii="Times New Roman"/>
          <w:b w:val="false"/>
          <w:i w:val="false"/>
          <w:color w:val="000000"/>
          <w:sz w:val="28"/>
        </w:rPr>
        <w:t>
      Комитеттің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263"/>
    <w:bookmarkStart w:name="z265" w:id="264"/>
    <w:p>
      <w:pPr>
        <w:spacing w:after="0"/>
        <w:ind w:left="0"/>
        <w:jc w:val="both"/>
      </w:pPr>
      <w:r>
        <w:rPr>
          <w:rFonts w:ascii="Times New Roman"/>
          <w:b w:val="false"/>
          <w:i w:val="false"/>
          <w:color w:val="000000"/>
          <w:sz w:val="28"/>
        </w:rPr>
        <w:t>
      26. Комитетке бекітілген мүлік республикалық меншікке жатады.</w:t>
      </w:r>
    </w:p>
    <w:bookmarkEnd w:id="264"/>
    <w:bookmarkStart w:name="z266" w:id="265"/>
    <w:p>
      <w:pPr>
        <w:spacing w:after="0"/>
        <w:ind w:left="0"/>
        <w:jc w:val="both"/>
      </w:pPr>
      <w:r>
        <w:rPr>
          <w:rFonts w:ascii="Times New Roman"/>
          <w:b w:val="false"/>
          <w:i w:val="false"/>
          <w:color w:val="000000"/>
          <w:sz w:val="28"/>
        </w:rPr>
        <w:t>
      27. Егер заңнамада өзгеше көзделмесе, Комитеттің,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265"/>
    <w:bookmarkStart w:name="z267" w:id="266"/>
    <w:p>
      <w:pPr>
        <w:spacing w:after="0"/>
        <w:ind w:left="0"/>
        <w:jc w:val="both"/>
      </w:pPr>
      <w:r>
        <w:rPr>
          <w:rFonts w:ascii="Times New Roman"/>
          <w:b w:val="false"/>
          <w:i w:val="false"/>
          <w:color w:val="000000"/>
          <w:sz w:val="28"/>
        </w:rPr>
        <w:t>
      5-Тарау. Комитетті қайта ұйымдастыру және тарату</w:t>
      </w:r>
    </w:p>
    <w:bookmarkEnd w:id="266"/>
    <w:bookmarkStart w:name="z268" w:id="267"/>
    <w:p>
      <w:pPr>
        <w:spacing w:after="0"/>
        <w:ind w:left="0"/>
        <w:jc w:val="both"/>
      </w:pPr>
      <w:r>
        <w:rPr>
          <w:rFonts w:ascii="Times New Roman"/>
          <w:b w:val="false"/>
          <w:i w:val="false"/>
          <w:color w:val="000000"/>
          <w:sz w:val="28"/>
        </w:rPr>
        <w:t>
      28. Комитетті қайта ұйымдастыру және тарату Қазақстан Республикасының заңнамасына сәйкес жүзеге асырылады.</w:t>
      </w:r>
    </w:p>
    <w:bookmarkEnd w:id="26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