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cd93" w14:textId="c01c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бітімгершілік бөлімшелерін жабдықтау нормаларын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2021 жылғы 15 қарашадағы № 791 бұйрығы.</w:t>
      </w:r>
    </w:p>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22) тармақшасы</w:t>
      </w:r>
      <w:r>
        <w:rPr>
          <w:rFonts w:ascii="Times New Roman"/>
          <w:b w:val="false"/>
          <w:i w:val="false"/>
          <w:color w:val="000000"/>
          <w:sz w:val="28"/>
        </w:rPr>
        <w:t xml:space="preserve"> негізінде БҰЙЫРАМЫН:</w:t>
      </w:r>
    </w:p>
    <w:bookmarkStart w:name="z1" w:id="0"/>
    <w:p>
      <w:pPr>
        <w:spacing w:after="0"/>
        <w:ind w:left="0"/>
        <w:jc w:val="both"/>
      </w:pPr>
      <w:r>
        <w:rPr>
          <w:rFonts w:ascii="Times New Roman"/>
          <w:b w:val="false"/>
          <w:i w:val="false"/>
          <w:color w:val="000000"/>
          <w:sz w:val="28"/>
        </w:rPr>
        <w:t>
      1. Қоса беріліп отырған Қазақстан Республикасы Қарулы Күштерінің бітімгершілік бөлімшелерін жабдықтау нормалары бекітілсін.</w:t>
      </w:r>
    </w:p>
    <w:bookmarkEnd w:id="0"/>
    <w:bookmarkStart w:name="z2" w:id="1"/>
    <w:p>
      <w:pPr>
        <w:spacing w:after="0"/>
        <w:ind w:left="0"/>
        <w:jc w:val="both"/>
      </w:pPr>
      <w:r>
        <w:rPr>
          <w:rFonts w:ascii="Times New Roman"/>
          <w:b w:val="false"/>
          <w:i w:val="false"/>
          <w:color w:val="000000"/>
          <w:sz w:val="28"/>
        </w:rPr>
        <w:t>
      2. Қазақстан Республикасы Қарулы Күштері Тыл және қару-жарақ бастығының басқармасы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xml:space="preserve">
      2) Қазақстан Республикасы Үкіметінің 2016 жылғы 25 шілдедегі № 439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10-тармағының талаптарына сәйкес осы бұйрықты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деректемелер Қазақстан Республикасы нормативтік құқықтық актілерінің эталондық бақылау банкіне орналастырылған күннен бастап күнтізбелік бес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Қорғаныс министрі генерал-лейтенант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15 қарашадағы</w:t>
            </w:r>
            <w:r>
              <w:br/>
            </w:r>
            <w:r>
              <w:rPr>
                <w:rFonts w:ascii="Times New Roman"/>
                <w:b w:val="false"/>
                <w:i w:val="false"/>
                <w:color w:val="000000"/>
                <w:sz w:val="20"/>
              </w:rPr>
              <w:t>№ 791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 Қарулы Күштерінің бітімгершілік бөлімшелерін  жабдықтау нормалары  1-бөлім. Бітімгершілік бөлімшелерді, әскери байқаушыларды, штабтық офицерлерді зымыран-артиллериялық қару-жарақпен жабдықтау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p>
            <w:pPr>
              <w:spacing w:after="20"/>
              <w:ind w:left="20"/>
              <w:jc w:val="both"/>
            </w:pPr>
            <w:r>
              <w:rPr>
                <w:rFonts w:ascii="Times New Roman"/>
                <w:b w:val="false"/>
                <w:i w:val="false"/>
                <w:color w:val="000000"/>
                <w:sz w:val="20"/>
              </w:rPr>
              <w:t>
(арналуы)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жиналмалы дүмбісі бар шабуылдау винтовкасы (жасаушы зауыттың жиынтықтауына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(бұдан әрі – ж-қ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мен оқшашаршыдан басқа, әрбір әскери қызметшіге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қарсыластың адам күшін жою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Мергендер винтовкасы (кешен), жасаушы зауыттың жиынтықтауына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мергенге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қашықтықта қарсыластың адам күшін және оқ ату құралдарын зақымдау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Дыбыссыз және жалынсыз оқ атуға арналған пистолет (жасаушы зауыттың жиынтықтауына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құрамының әскери қызметшілеріне, мергенге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қашықтықтағы қарсыласты жасырын зақымдау үшін арналған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модификациядағы және жиынтықтағы оқшашар (қол, танкілік)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оқшашаршыға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қарсыластың адам күшін жою және оқ ату құралдарын зақымдау үшін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жиынтықта оқшашарды орнату көзделген объектіге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модификациядағы және жиынтықтағы ірі калибрлі оқшашар (танкілік)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оқшашаршылар есептобына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қарсыластың адам күшін жою және оқ ату құралдарын зақымдау үшін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жиынтықта оқшашарды орнату көзделген объектіге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модификациядағы ұңғыасты гранатаатқышы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бөлімшелердің рота, взвод, бөлімше командиріне, сержантына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жердегі адам күшін, сондай-ақ ашық жертасалардағы, траншеялардағы және жергілікті жер еңістеріндегі адам күшін жою үшін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бөлімшенің автоматпен қаруланған әрбір әскери қызметшісіне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 гранатаатқыш</w:t>
            </w:r>
          </w:p>
          <w:p>
            <w:pPr>
              <w:spacing w:after="20"/>
              <w:ind w:left="20"/>
              <w:jc w:val="both"/>
            </w:pPr>
            <w:r>
              <w:rPr>
                <w:rFonts w:ascii="Times New Roman"/>
                <w:b w:val="false"/>
                <w:i w:val="false"/>
                <w:color w:val="000000"/>
                <w:sz w:val="20"/>
              </w:rPr>
              <w:t>
(жасаушы зауыттың жиынтықтауына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гранатаатқыштар есептобына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жердегі адам күшін, сондай-ақ ашық жертасалардағы, траншеялардағы және жергілікті жер еңістеріндегі адам күшін жою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пистолет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броньды объект экипажына (есептобына)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патрондарды атып көру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патрондарды атып көруге арналған айла-бұйым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бөлімше командиріне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патрондарды атып көру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модификациядағы жауынгерлік пышақ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әскери қызметшіге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қарсыластың адам күшін жою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қылышы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ротаға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жоралғыларды өткізу үшін арналған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қару-жарақ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Минаатқыш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минаатқыштар есептобына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қарсыластың адам күшін және оқ ату құралдарын жою және басу үшін арналған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аспаптар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Автоматқа түнде көру көздеуіші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автоматпен қаруланған рота, взвод, бөлімше командиріне, орынбасарына, сержантына, атқышына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 атқан кезде көздеу және табиғи түнгі жарықтандыру жағдайларында ұрыс алаңын қадағалау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Оқшашарға түнде көру көздеуіші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оқшашармен қаруланған әскери қызметшіге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оқшашардан атқан кезде көздеу және табиғи түнгі жарықтандыру жағдайларында ұрыс алаңын қадағалау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Мергендер винтовкасына түнде көру көздеуіші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мергендер винтовкасымен қаруланған әскери қызметшіге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мергендер винтовкасынан атқан кезде көздеу және табиғи түнгі жарықтандыру жағдайларында ұрыс алаңын қадағалау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көретін дүрбі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түнгі жарықтандыру кезінде және инфрақызыл жарықтандырғыш қосылған толық қараңғылықта тәуліктің қараңғы уақытында жергілікті жерде қадағалау мен бағдарлау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модификациядағы және жиынтықтағы тактикалық қолшам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әскери қызметшіге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нысананы жарықтандыру үшін арналған, одан басқа қарсыластың уақытша көрмей қалуы және оны бағыттан адастыру үшін пайдалануға жол беріледі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модификациядағы оптикалық-электрондық барлау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жерге тәулік бойы қадағалау жүргізу, кері анықтау әдісімен өзінің орналасқан жерін және бағдарлардың (жергілікті заттардың) орналасқан жерін айқындау, нысаналарды барлау және олардың координаталарын және салыстырмалы биіктігін айқындау, барлық барланған нысаналар мен объектілер бойынша ақпаратты сақтау үшін арналған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барлау аспабы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взводқа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және түнде көретін жылуды көрсету бергіштерінің құралдары бойынша алыс қашықтықта нысаналарды айқындау, GPS қабылдағышы арқылы нысананы айқындау, барлауды жүргізу және артиллерияның оқ атуын түзету үшін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атумен қолдау ротасына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навигациялық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жерде координаталық байланыстыру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көру көзілдірігі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әскери қызметшіге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табиғи жарықтандыру жағдайларында ұрыс даласын қадағалау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Коллиматорлық (голографиялық) көздегіш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автоматпен қаруланған рота, взвод, бөлімше командиріне, сержантына, атқышына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нысанаға тез және дәл көздеу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жәшігі (жасаушы зауыттың жиынтықтауына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ұйымдастыру және жауынгерлік даярлық бойынша сабақтарды өткізу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қаруына қалқа (оптикалық аспаптарды, қосымша аксессуарлар мен олардың модификацияларын орнатуға арналған адаптер)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әскери қызметшіге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автоматтың жою мүмкіндіктерін арттыру үшін арналған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Ұшқысыз ұшатын аппараттар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буынның ұшқысыз ұшатын аппарат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ҰҰА есептобына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және түнгі тәулік уақытында ақпарат жинау, бақылау, нысана көрсету және барлау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үлгісіндегі мини-ұшқысыз ұшатын аппарат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ҰҰА есеп тобына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және түнгі тәулік уақытында ақпарат жинау, бақылау, нысана көрсету және барлау үшін арналған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миссияға жүктелген міндеттерге сәйкес қару-жарақпен, әскери техникамен және әскери-техникалық мүлікпен қамтамасыз етуді қосымша жүргізуге жол беріледі (бітімгершілік бөлімшелерге бір уақытта қару-жарақ пене әскери-техникалық мүліктің бірнеше үлгілерін есептеуге жол еріледі).</w:t>
      </w:r>
    </w:p>
    <w:bookmarkStart w:name="z7" w:id="6"/>
    <w:p>
      <w:pPr>
        <w:spacing w:after="0"/>
        <w:ind w:left="0"/>
        <w:jc w:val="left"/>
      </w:pPr>
      <w:r>
        <w:rPr>
          <w:rFonts w:ascii="Times New Roman"/>
          <w:b/>
          <w:i w:val="false"/>
          <w:color w:val="000000"/>
        </w:rPr>
        <w:t xml:space="preserve"> 2-бөлім. Бітімгершілік бөлімшелерді, әскери байқаушыларды, штабтық офицерлерді жауынгерлік жиынтықтармен және оқ-дәрілердің әскери қорларымен жабдықтау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Жауынгерлік жиынтықтар мыналарға арналады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Қару-жарақ пен оқ-дәрілер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Қару-жарақтың бір бірлігіне жауынгерлік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қорлар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 (дана, жауынгерлік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 дана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түрлері бойынша ұстау,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штаттық сауыттағы массасы,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қаруландыру кезінде тасымалданатын (алып жүретін),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көлікте тасымалданатын,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Оның ішінде ЖҚ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ротаның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батальонның</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Жеке атыс қаруы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"ДМВ" мергендер винтовкасы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патрондар: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мергендер (СН)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 бұзғыш-өртегіш оғы бар (Б-32)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Пистолеттер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мм "МП" Макаров пистолеті және</w:t>
            </w:r>
          </w:p>
          <w:p>
            <w:pPr>
              <w:spacing w:after="20"/>
              <w:ind w:left="20"/>
              <w:jc w:val="both"/>
            </w:pPr>
            <w:r>
              <w:rPr>
                <w:rFonts w:ascii="Times New Roman"/>
                <w:b w:val="false"/>
                <w:i w:val="false"/>
                <w:color w:val="000000"/>
                <w:sz w:val="20"/>
              </w:rPr>
              <w:t>
9 мм өздігінен оқталатын "ПБ" дыбыссыз оқ атуға арналған пистолеті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мм пистолет патрондары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Автоматтар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"АК-74", "АК74Н", "АКС74", "АКС74Н", "АКС74У", "АКС74УН" Калашников автоматтары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патрондары: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оғы бар (КО)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жарқырағыш оғы бар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АК, АКМ, АКМН, АКМС, АКМСН Калашников автоматтары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 ж. үлгідегі 7,62 мм патрондары: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оқтізерсіз болат өзекті оғы бар (КО)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жарқырағыш оғы бар (Ж-45)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"ДАА" аспабы бар "АКМ" Калашников автоматы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 ж. үлгідегі 7,62 мм патрондары: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азайтылған (ЖА)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оқтізерсіз болат өзекті оғы бар (БӨО)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жарқырағыш оғы бар (Ж-45)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Ұжымдық атыс қаруы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"РПК74", "РПК74Н" Калашников қол оқшашарлары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патрондар: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оғы бар (КО)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жарқырағыш оғы бар (ЖО)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РПК, РПКС Калашников қол оқшашары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 ж. үлгідегі 7,62 мм патрондар: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оқтізерсіз болат өзекті оғы бар (БӨО)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 бұзғыш-өртегіш оғы бар (ББӨ)</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жарқырағыш оғы бар (Ж-45)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ПК, ПКС, ПКМ, ПКМС Калашников оқшашары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винтовка патрондары: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оқтізерсіз болат өзекті оғы бар (ОБӨ)</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 бұзғыш-өртегіш оғы бар (Б-32)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жарқырағыш оғы бар (Т-46)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мм "УТЕС" оқшашары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мм патрондары: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 бұзғыш-өртегіш оғы бар (Б-32)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 бұзғыш-өртегіш оғы бар (БС)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 бұзғыш-өртегіш-жарқырағыш оғы бар (БӨЖ)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әсер ететін өртегіш оғы бар (ТӘӨ)</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 гранаталары, сигналдық, жарықтандыру патрондары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бөлімшелердің әрбір әскери қызметшісіне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"РГН", "РГ-42", "РГД-5" жаяу әскерге қарсы жарықшақты шабуылдау қол гранаталары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бөлімшелердің әрбір әскери қызметшісіне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РГО, Ф-1 жаяу әскерге қарсы жарықшақты қорғаныс қол гранаталары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мм сигналдық патрондардан оқ атуға арналған айла-бұйым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мм сигналдық патрондары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мм сигналдық патрондары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бөлімшелердің әрбір әскери қызметшісіне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мм реактивті жарықтандыру патрондары (50 %-тен)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бөлімшелердің әрбір әскери қызметшісіне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 реактивті сигналдық патрондар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бөлімшелердің әрбір әскери қызметшісіне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 қашықтықтан әрекет ететін реактивті жарықтандыру патрондары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бөлімшелердің әрбір әскери қызметшісіне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сигналдық патрондары: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сары түтінді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жасыл және сары отты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Гранатаатқыштар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"ТСГ-9ДН" (ТСГ-9ДМН) станокты танкіге қарсы гранатаатқышы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"ТГ-9В", "ТГ-9ВС" танкіге қарсы оқтары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"ОГ-9В", "ОГ-9ВМ" жарықшақты гранатасы бар оқтар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мм "ГП-25" ұңғыасты гранатаатқышы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"ВОГ-25" жарықшақты гранатасы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"ВОГ-25П" жарықшақты гранатасы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Минаатқыштар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мм 2Б24 минаатқышы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жоғары жарықшақты-фугасты минасы бар оқтар: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"ВО-12" алыстан соққы беретін заряды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"ВО-18" толық ауыспалы заряды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БТР-80 броньды транспортері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мм патрондары: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 бұзғыш-өртегіш оғы бар (Б-32)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 бұзғыш-өртегіш-жарқырағыш оғы бар (БЗТ)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әсер ететін өртегіш оғы бар (ТӘӨ)</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мм винтовка патрондары: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оқтізерсіз болат өзекті оғы бар (ЛПС)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 бұзғыш-өртегіш оғы бар (Б-32)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жарқырағыш оғы бар (Т-46)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"РГО", "Ф-1" қол гранаталары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мм сигналдық патрондары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мм "3Д6" түтін гранатасы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Бітімгершілік бөлімшелер Қазақстан Республикасынан тыс жерлерге шыққан кезде атыс қаруына патрондар толық жәшікке дейін жиынтықталады.</w:t>
      </w:r>
    </w:p>
    <w:p>
      <w:pPr>
        <w:spacing w:after="0"/>
        <w:ind w:left="0"/>
        <w:jc w:val="both"/>
      </w:pPr>
      <w:r>
        <w:rPr>
          <w:rFonts w:ascii="Times New Roman"/>
          <w:b w:val="false"/>
          <w:i w:val="false"/>
          <w:color w:val="000000"/>
          <w:sz w:val="28"/>
        </w:rPr>
        <w:t>
      2. Бөлімшелердің, бөлімдердің және құрамалардың көлігімен тасылатын оқ-дәрілердің әскери қорларын бөлу көлік құралдарының болуына байланысты, бірақ құралымдар (жеке бөлімдер) үшін белгіленген әскери қорлардың жалпы көлемі азаймай өзгеруі мүмкін.</w:t>
      </w:r>
    </w:p>
    <w:p>
      <w:pPr>
        <w:spacing w:after="0"/>
        <w:ind w:left="0"/>
        <w:jc w:val="both"/>
      </w:pPr>
      <w:r>
        <w:rPr>
          <w:rFonts w:ascii="Times New Roman"/>
          <w:b w:val="false"/>
          <w:i w:val="false"/>
          <w:color w:val="000000"/>
          <w:sz w:val="28"/>
        </w:rPr>
        <w:t>
      3. Осы нормалармен белгіленген оқ-дәрілердің жекелеген түрлерінің қажетті саны қолда болмаған кезде оларды қолда бар ұқсас қолданыстағы оқ-дәрілермен немесе атап айтқанда, осы жауынгерлік жиынтыққа кіретін оқ-дәрілердің басқа түрлерімен ауыстыруға жол беріледі.</w:t>
      </w:r>
    </w:p>
    <w:p>
      <w:pPr>
        <w:spacing w:after="0"/>
        <w:ind w:left="0"/>
        <w:jc w:val="both"/>
      </w:pPr>
      <w:r>
        <w:rPr>
          <w:rFonts w:ascii="Times New Roman"/>
          <w:b w:val="false"/>
          <w:i w:val="false"/>
          <w:color w:val="000000"/>
          <w:sz w:val="28"/>
        </w:rPr>
        <w:t>
      4. Бітімгершілік бөлімшелер үшін атыс қаруымен (пистолеттер, автоматтар) іс жүзінде оқ атуларды жүргізу үшін оқ-дәрілердің қосымша қорлары оқ ату курсына сәйкес "АК-74" автоматынан 4 БАЖ үшін саны 10 дана 5,45 мм патрондар және "МП" пистолетінен 1 ОАЖ үшін саны 3 дана 9 мм патрондар есебінен бөлінеді.</w:t>
      </w:r>
    </w:p>
    <w:p>
      <w:pPr>
        <w:spacing w:after="0"/>
        <w:ind w:left="0"/>
        <w:jc w:val="both"/>
      </w:pPr>
      <w:r>
        <w:rPr>
          <w:rFonts w:ascii="Times New Roman"/>
          <w:b w:val="false"/>
          <w:i w:val="false"/>
          <w:color w:val="000000"/>
          <w:sz w:val="28"/>
        </w:rPr>
        <w:t>
      5. Сигналдық патрондарға қажеттілік мынадай есепке сүйене отырып айқындалады (жауынгерлік жиынтыққа проценттерде):</w:t>
      </w:r>
    </w:p>
    <w:p>
      <w:pPr>
        <w:spacing w:after="0"/>
        <w:ind w:left="0"/>
        <w:jc w:val="both"/>
      </w:pPr>
      <w:r>
        <w:rPr>
          <w:rFonts w:ascii="Times New Roman"/>
          <w:b w:val="false"/>
          <w:i w:val="false"/>
          <w:color w:val="000000"/>
          <w:sz w:val="28"/>
        </w:rPr>
        <w:t>
      1) 15 мм және 26 мм сигналдық патрондары бойынша:</w:t>
      </w:r>
    </w:p>
    <w:p>
      <w:pPr>
        <w:spacing w:after="0"/>
        <w:ind w:left="0"/>
        <w:jc w:val="both"/>
      </w:pPr>
      <w:r>
        <w:rPr>
          <w:rFonts w:ascii="Times New Roman"/>
          <w:b w:val="false"/>
          <w:i w:val="false"/>
          <w:color w:val="000000"/>
          <w:sz w:val="28"/>
        </w:rPr>
        <w:t>
      қызыл отты – 35;</w:t>
      </w:r>
    </w:p>
    <w:p>
      <w:pPr>
        <w:spacing w:after="0"/>
        <w:ind w:left="0"/>
        <w:jc w:val="both"/>
      </w:pPr>
      <w:r>
        <w:rPr>
          <w:rFonts w:ascii="Times New Roman"/>
          <w:b w:val="false"/>
          <w:i w:val="false"/>
          <w:color w:val="000000"/>
          <w:sz w:val="28"/>
        </w:rPr>
        <w:t>
      жасыл отты – 35;</w:t>
      </w:r>
    </w:p>
    <w:p>
      <w:pPr>
        <w:spacing w:after="0"/>
        <w:ind w:left="0"/>
        <w:jc w:val="both"/>
      </w:pPr>
      <w:r>
        <w:rPr>
          <w:rFonts w:ascii="Times New Roman"/>
          <w:b w:val="false"/>
          <w:i w:val="false"/>
          <w:color w:val="000000"/>
          <w:sz w:val="28"/>
        </w:rPr>
        <w:t>
      сары отты – 30;</w:t>
      </w:r>
    </w:p>
    <w:p>
      <w:pPr>
        <w:spacing w:after="0"/>
        <w:ind w:left="0"/>
        <w:jc w:val="both"/>
      </w:pPr>
      <w:r>
        <w:rPr>
          <w:rFonts w:ascii="Times New Roman"/>
          <w:b w:val="false"/>
          <w:i w:val="false"/>
          <w:color w:val="000000"/>
          <w:sz w:val="28"/>
        </w:rPr>
        <w:t>
      2) 30 мм сигналдық патрондары бойынша:</w:t>
      </w:r>
    </w:p>
    <w:p>
      <w:pPr>
        <w:spacing w:after="0"/>
        <w:ind w:left="0"/>
        <w:jc w:val="both"/>
      </w:pPr>
      <w:r>
        <w:rPr>
          <w:rFonts w:ascii="Times New Roman"/>
          <w:b w:val="false"/>
          <w:i w:val="false"/>
          <w:color w:val="000000"/>
          <w:sz w:val="28"/>
        </w:rPr>
        <w:t>
      қызыл отты – 40;</w:t>
      </w:r>
    </w:p>
    <w:p>
      <w:pPr>
        <w:spacing w:after="0"/>
        <w:ind w:left="0"/>
        <w:jc w:val="both"/>
      </w:pPr>
      <w:r>
        <w:rPr>
          <w:rFonts w:ascii="Times New Roman"/>
          <w:b w:val="false"/>
          <w:i w:val="false"/>
          <w:color w:val="000000"/>
          <w:sz w:val="28"/>
        </w:rPr>
        <w:t>
      жасыл отты – 40;</w:t>
      </w:r>
    </w:p>
    <w:p>
      <w:pPr>
        <w:spacing w:after="0"/>
        <w:ind w:left="0"/>
        <w:jc w:val="both"/>
      </w:pPr>
      <w:r>
        <w:rPr>
          <w:rFonts w:ascii="Times New Roman"/>
          <w:b w:val="false"/>
          <w:i w:val="false"/>
          <w:color w:val="000000"/>
          <w:sz w:val="28"/>
        </w:rPr>
        <w:t>
      қызыл түтінді – 20;</w:t>
      </w:r>
    </w:p>
    <w:p>
      <w:pPr>
        <w:spacing w:after="0"/>
        <w:ind w:left="0"/>
        <w:jc w:val="both"/>
      </w:pPr>
      <w:r>
        <w:rPr>
          <w:rFonts w:ascii="Times New Roman"/>
          <w:b w:val="false"/>
          <w:i w:val="false"/>
          <w:color w:val="000000"/>
          <w:sz w:val="28"/>
        </w:rPr>
        <w:t>
      3) жерүсті сигналдық патрондары:</w:t>
      </w:r>
    </w:p>
    <w:p>
      <w:pPr>
        <w:spacing w:after="0"/>
        <w:ind w:left="0"/>
        <w:jc w:val="both"/>
      </w:pPr>
      <w:r>
        <w:rPr>
          <w:rFonts w:ascii="Times New Roman"/>
          <w:b w:val="false"/>
          <w:i w:val="false"/>
          <w:color w:val="000000"/>
          <w:sz w:val="28"/>
        </w:rPr>
        <w:t>
      қызыл отты – 20;</w:t>
      </w:r>
    </w:p>
    <w:p>
      <w:pPr>
        <w:spacing w:after="0"/>
        <w:ind w:left="0"/>
        <w:jc w:val="both"/>
      </w:pPr>
      <w:r>
        <w:rPr>
          <w:rFonts w:ascii="Times New Roman"/>
          <w:b w:val="false"/>
          <w:i w:val="false"/>
          <w:color w:val="000000"/>
          <w:sz w:val="28"/>
        </w:rPr>
        <w:t>
      жасыл отты – 20;</w:t>
      </w:r>
    </w:p>
    <w:p>
      <w:pPr>
        <w:spacing w:after="0"/>
        <w:ind w:left="0"/>
        <w:jc w:val="both"/>
      </w:pPr>
      <w:r>
        <w:rPr>
          <w:rFonts w:ascii="Times New Roman"/>
          <w:b w:val="false"/>
          <w:i w:val="false"/>
          <w:color w:val="000000"/>
          <w:sz w:val="28"/>
        </w:rPr>
        <w:t>
      сары отты – 10;</w:t>
      </w:r>
    </w:p>
    <w:p>
      <w:pPr>
        <w:spacing w:after="0"/>
        <w:ind w:left="0"/>
        <w:jc w:val="both"/>
      </w:pPr>
      <w:r>
        <w:rPr>
          <w:rFonts w:ascii="Times New Roman"/>
          <w:b w:val="false"/>
          <w:i w:val="false"/>
          <w:color w:val="000000"/>
          <w:sz w:val="28"/>
        </w:rPr>
        <w:t>
      қызғылт сары түтінді – 50.</w:t>
      </w:r>
    </w:p>
    <w:bookmarkStart w:name="z8" w:id="7"/>
    <w:p>
      <w:pPr>
        <w:spacing w:after="0"/>
        <w:ind w:left="0"/>
        <w:jc w:val="left"/>
      </w:pPr>
      <w:r>
        <w:rPr>
          <w:rFonts w:ascii="Times New Roman"/>
          <w:b/>
          <w:i w:val="false"/>
          <w:color w:val="000000"/>
        </w:rPr>
        <w:t xml:space="preserve"> 3-бөлім. Бітімгершілік бөлімшелерді инженерлік қару-жарақ құралдарымен жабдықтау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Заттай норманың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мерзімі,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Қорда сақтау мерзімі,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Тарату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Сипаттамалары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Инженерлік техника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тиегіш экскаватор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(бұдан әрі –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мото сағат (бұдан әрі - м/с)</w:t>
            </w:r>
          </w:p>
          <w:p>
            <w:pPr>
              <w:spacing w:after="20"/>
              <w:ind w:left="20"/>
              <w:jc w:val="both"/>
            </w:pPr>
            <w:r>
              <w:rPr>
                <w:rFonts w:ascii="Times New Roman"/>
                <w:b w:val="false"/>
                <w:i w:val="false"/>
                <w:color w:val="000000"/>
                <w:sz w:val="20"/>
              </w:rPr>
              <w:t>
немесе 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техникалық бөлімшесіне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 механизациялау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жұмыстары және IV санатқа дейін қоса алғанда топырақ қазу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бульдозер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 м/с немесе 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техникалық бөлімшесіне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Бульдозерлік және қопсыту-қопару жұмыстарын механизациялау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Бульдозерлік және қопсыту-қопару жұмыстарын механизациялау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тазарту станциясы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 м/с немесе 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сумен қамтамасыз ету бөлімшесіне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және зарарсыздандыру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жабдығы мен мүлкі бірегей шанақ-фургонда автомобиль шассиіне орналастырылған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 м/с немесе 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бөлімшесіне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жұмыстарын механизациялау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Жүктермен жүк көтеру жұмыстарын механизациялау. Кран құрамы: базалық шассиі – автомобиль, толық бұрылатын кран құрылғысы, жебе, төрт аутригері бар тіреуіш рама (шығарылмалы тіреуіштермен)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 м/с немесе 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сумен қамтамасыз ету бөлімшесіне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және тұрақты бұрғылау ұңғымалары мен шахталық құдықтарды орнату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және тұрақты бұрғылау ұңғымаларды орнату жолымен жер астыдағы суды шығару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кВт қуат электр станциясы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батальонға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олардың электр энергиясына қажеттілігін қамтамасыз ету жолымен жауынгерлік іс-қимылдарды жүргізу кезінде әскерлердің жауынгерлік қабілеттігін ұстап тұру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стационарлық әскери объектілерді жарықтандыру және электрмен жабдықтау үшін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Инженерлік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жүйелердің жергілікті іздеу құрылғысы ("Коршун" типті мина іздегіш)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қосылғанына немесе сөндірілгеніне қарамастан, жартылай өткізгіш аспаптардан тұратын құрылғыларды табу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аспаптардан тұратын құрылғыларды анықтау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іздегіш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Миналарды және жарықшақтарды табу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(жаяу әскерге қарсы) миналарды тереңдікте табу үшін: топырақта (қарда) – 40 (15) см дейін</w:t>
            </w:r>
          </w:p>
          <w:p>
            <w:pPr>
              <w:spacing w:after="20"/>
              <w:ind w:left="20"/>
              <w:jc w:val="both"/>
            </w:pPr>
            <w:r>
              <w:rPr>
                <w:rFonts w:ascii="Times New Roman"/>
                <w:b w:val="false"/>
                <w:i w:val="false"/>
                <w:color w:val="000000"/>
                <w:sz w:val="20"/>
              </w:rPr>
              <w:t>
суда – 1,2 м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 іздегіш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взводына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Миналарды, жағыштарды, жарылу қаупі бар заттарды табу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кіру тереңдігі 5 м дейін миналарды, жарғыштарды, жарылу қаупі бар заттарды табу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Жарылысты оқшаулағыш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бөлімшесіне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 ағынын азайтады және зақымдау ықтималдығын төмендетеді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Жарылыстың фугастық, жарқырағыш, термикалық әсерін тиімді басады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Минасыздандыру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Бөгеттерде өтпелер жасау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жаяу әскерге қарсы миналар мен мина-қақпандарды табу, белгілеу және алу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кедергілер бергіші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Радиобасқарылатын мина-жарғыш құрылғыларынан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қуатты және ауқымды жиіліктер диапазонында қолданылатын радиобасқарылатын мина-жарғыш құрылғыларын, радиобасқарылатын мина-жарғыш құрылғыларын іздеу және залалсыздандыру жөніндегі жұмыстарды жүргізу кезінде минасыздандыру мамандарын, сондай-ақ ҚР ҚК жеке құрамын басқа да жауынгерлік міндеттерді орындау кезінде қорғау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кедергілер бергіші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Радиобасқарылатын мина-жарғыш құрылғыларынан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Радиобасқарылатын жару құрылғыларын басқару жүзеге асырылатын радиожиіліктерді бұғаттау арқылы қозғалыста және орнында (тұрақта қозғалтқышы сөніп тұрғанда) радиобасқарылатын жару құрылғыларынан әскери техника легін қорғау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Сапердің қорғау костюмі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Минасыздандыру кезінде саперді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панельдерді орнатусыз костюм массасы 23 кг дейін болған кезде – кемінде 600 м/с;</w:t>
            </w:r>
          </w:p>
          <w:p>
            <w:pPr>
              <w:spacing w:after="20"/>
              <w:ind w:left="20"/>
              <w:jc w:val="both"/>
            </w:pPr>
            <w:r>
              <w:rPr>
                <w:rFonts w:ascii="Times New Roman"/>
                <w:b w:val="false"/>
                <w:i w:val="false"/>
                <w:color w:val="000000"/>
                <w:sz w:val="20"/>
              </w:rPr>
              <w:t>
броньды панельдерді орнатумен, костюм массасы 32,5 кг дейін болған кезде – кемінде 1800 м/с;</w:t>
            </w:r>
          </w:p>
          <w:p>
            <w:pPr>
              <w:spacing w:after="20"/>
              <w:ind w:left="20"/>
              <w:jc w:val="both"/>
            </w:pPr>
            <w:r>
              <w:rPr>
                <w:rFonts w:ascii="Times New Roman"/>
                <w:b w:val="false"/>
                <w:i w:val="false"/>
                <w:color w:val="000000"/>
                <w:sz w:val="20"/>
              </w:rPr>
              <w:t>
дулыға – кемінде 600 м/с;</w:t>
            </w:r>
          </w:p>
          <w:p>
            <w:pPr>
              <w:spacing w:after="20"/>
              <w:ind w:left="20"/>
              <w:jc w:val="both"/>
            </w:pPr>
            <w:r>
              <w:rPr>
                <w:rFonts w:ascii="Times New Roman"/>
                <w:b w:val="false"/>
                <w:i w:val="false"/>
                <w:color w:val="000000"/>
                <w:sz w:val="20"/>
              </w:rPr>
              <w:t>
бет қалқанымен дулыға – кемінде 780 м/с жылдамдықпен ұшқан жарықшақтардан қорғауды қамтамасыз етеді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Сапердің жарылыстан қорғау костюмі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саперлік ротаға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Минасыздандыру кезінде саперді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панельдерді орнатусыз костюм массасы 23 кг дейін болған кезде – кемінде 600 м/с;</w:t>
            </w:r>
          </w:p>
          <w:p>
            <w:pPr>
              <w:spacing w:after="20"/>
              <w:ind w:left="20"/>
              <w:jc w:val="both"/>
            </w:pPr>
            <w:r>
              <w:rPr>
                <w:rFonts w:ascii="Times New Roman"/>
                <w:b w:val="false"/>
                <w:i w:val="false"/>
                <w:color w:val="000000"/>
                <w:sz w:val="20"/>
              </w:rPr>
              <w:t>
броньды панельдерді орнатумен, костюм массасы 32,5 кг дейін болған кезде – кемінде 1800 м/с;</w:t>
            </w:r>
          </w:p>
          <w:p>
            <w:pPr>
              <w:spacing w:after="20"/>
              <w:ind w:left="20"/>
              <w:jc w:val="both"/>
            </w:pPr>
            <w:r>
              <w:rPr>
                <w:rFonts w:ascii="Times New Roman"/>
                <w:b w:val="false"/>
                <w:i w:val="false"/>
                <w:color w:val="000000"/>
                <w:sz w:val="20"/>
              </w:rPr>
              <w:t>
дулыға – кемінде 600 м/с;</w:t>
            </w:r>
          </w:p>
          <w:p>
            <w:pPr>
              <w:spacing w:after="20"/>
              <w:ind w:left="20"/>
              <w:jc w:val="both"/>
            </w:pPr>
            <w:r>
              <w:rPr>
                <w:rFonts w:ascii="Times New Roman"/>
                <w:b w:val="false"/>
                <w:i w:val="false"/>
                <w:color w:val="000000"/>
                <w:sz w:val="20"/>
              </w:rPr>
              <w:t>
бет қалқанымен дулыға – кемінде 780 м/с жылдамдықпен ұшқан жарықшақтардан қорғауды қамтамасыз етеді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тазартуға арналған ұжымдық сүзгі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табиғи ластанудан тазарту, оны зарарсыздандыру, залалсыздандыру және қатерсіздендіру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 200 л/сағ.;</w:t>
            </w:r>
          </w:p>
          <w:p>
            <w:pPr>
              <w:spacing w:after="20"/>
              <w:ind w:left="20"/>
              <w:jc w:val="both"/>
            </w:pPr>
            <w:r>
              <w:rPr>
                <w:rFonts w:ascii="Times New Roman"/>
                <w:b w:val="false"/>
                <w:i w:val="false"/>
                <w:color w:val="000000"/>
                <w:sz w:val="20"/>
              </w:rPr>
              <w:t>
өрістету уақыты таза су алғанға дейін) – 1 – 1,5 сағ.;</w:t>
            </w:r>
          </w:p>
          <w:p>
            <w:pPr>
              <w:spacing w:after="20"/>
              <w:ind w:left="20"/>
              <w:jc w:val="both"/>
            </w:pPr>
            <w:r>
              <w:rPr>
                <w:rFonts w:ascii="Times New Roman"/>
                <w:b w:val="false"/>
                <w:i w:val="false"/>
                <w:color w:val="000000"/>
                <w:sz w:val="20"/>
              </w:rPr>
              <w:t>
жинау уақыты – 0,5 сағ.;</w:t>
            </w:r>
          </w:p>
          <w:p>
            <w:pPr>
              <w:spacing w:after="20"/>
              <w:ind w:left="20"/>
              <w:jc w:val="both"/>
            </w:pPr>
            <w:r>
              <w:rPr>
                <w:rFonts w:ascii="Times New Roman"/>
                <w:b w:val="false"/>
                <w:i w:val="false"/>
                <w:color w:val="000000"/>
                <w:sz w:val="20"/>
              </w:rPr>
              <w:t>
реагент және скорбент қорларындағы жұмыс ұзақтығы – 40 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тазартуға арналған жеке сүзгі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100% штат санына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табиғи ластанудан тазарту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табиғи ластанудан тазарту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Бүркемелеу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техниканың әрбір үлгісінің 1 бірлігіне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техниканы бүркемелеу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Қолданылады:</w:t>
            </w:r>
          </w:p>
          <w:p>
            <w:pPr>
              <w:spacing w:after="20"/>
              <w:ind w:left="20"/>
              <w:jc w:val="both"/>
            </w:pPr>
            <w:r>
              <w:rPr>
                <w:rFonts w:ascii="Times New Roman"/>
                <w:b w:val="false"/>
                <w:i w:val="false"/>
                <w:color w:val="000000"/>
                <w:sz w:val="20"/>
              </w:rPr>
              <w:t>
әскерлер орналасқан аудандарда;</w:t>
            </w:r>
          </w:p>
          <w:p>
            <w:pPr>
              <w:spacing w:after="20"/>
              <w:ind w:left="20"/>
              <w:jc w:val="both"/>
            </w:pPr>
            <w:r>
              <w:rPr>
                <w:rFonts w:ascii="Times New Roman"/>
                <w:b w:val="false"/>
                <w:i w:val="false"/>
                <w:color w:val="000000"/>
                <w:sz w:val="20"/>
              </w:rPr>
              <w:t>
қару-жарақ пен әскери техниканы көзбен шолып-оптикалық барлау құралдарынан бүркемелеу үшін. Жиынтық әрқайсысы 6 метрге 3 метр өлшеммен 12 стандарттық элементтен тұрады, жиынтық өлшемі 12х18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Саперлік сым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(бұдан әрі -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жару машинасына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тәсілмен жару жұмыстарын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тәсілмен жару жұмыстарын қамтамасыз ету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Миналаушы-жарушының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жаруға дайындау үшін жару құралдары мен керек-жарақтарды қауіпсіз тасымалдау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құралдарын, жарылғыш заттарды, жару үшін керек-жарақтарды және жару жұмыстарын жүргізу кезінде қажетті құралдарды тасымалдау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бауы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алаңдарын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алаңын маңдайшепке перпендикулярлы (параллельді) құру және белгілі бір қашықтық бойынша миналарды орнату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машинасы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жару кезіндегі қоректендіру көзі:</w:t>
            </w:r>
          </w:p>
          <w:p>
            <w:pPr>
              <w:spacing w:after="20"/>
              <w:ind w:left="20"/>
              <w:jc w:val="both"/>
            </w:pPr>
            <w:r>
              <w:rPr>
                <w:rFonts w:ascii="Times New Roman"/>
                <w:b w:val="false"/>
                <w:i w:val="false"/>
                <w:color w:val="000000"/>
                <w:sz w:val="20"/>
              </w:rPr>
              <w:t>
номиналды қуаты – 1600 В;</w:t>
            </w:r>
          </w:p>
          <w:p>
            <w:pPr>
              <w:spacing w:after="20"/>
              <w:ind w:left="20"/>
              <w:jc w:val="both"/>
            </w:pPr>
            <w:r>
              <w:rPr>
                <w:rFonts w:ascii="Times New Roman"/>
                <w:b w:val="false"/>
                <w:i w:val="false"/>
                <w:color w:val="000000"/>
                <w:sz w:val="20"/>
              </w:rPr>
              <w:t>
жинағыш-конденсатор сыйымдылығы – 4 мкФ.</w:t>
            </w:r>
          </w:p>
          <w:p>
            <w:pPr>
              <w:spacing w:after="20"/>
              <w:ind w:left="20"/>
              <w:jc w:val="both"/>
            </w:pPr>
            <w:r>
              <w:rPr>
                <w:rFonts w:ascii="Times New Roman"/>
                <w:b w:val="false"/>
                <w:i w:val="false"/>
                <w:color w:val="000000"/>
                <w:sz w:val="20"/>
              </w:rPr>
              <w:t>
Машинаның массасы – 1,7 кг.</w:t>
            </w:r>
          </w:p>
          <w:p>
            <w:pPr>
              <w:spacing w:after="20"/>
              <w:ind w:left="20"/>
              <w:jc w:val="both"/>
            </w:pPr>
            <w:r>
              <w:rPr>
                <w:rFonts w:ascii="Times New Roman"/>
                <w:b w:val="false"/>
                <w:i w:val="false"/>
                <w:color w:val="000000"/>
                <w:sz w:val="20"/>
              </w:rPr>
              <w:t>
Жаратын электр детонаторлар саны: жүйелі жалғастыру кезінде – 100 дана, параллельді жалғастыру кезінде – 5 дана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 күрегі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взводқа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және атқылау секторын өзі қазу және тазалау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Взводтық тірек пункттерін жабдықтау кезінде саңылауларды, блиндаждарды қазу және басқару пункттері, шолу және атқылау секторын тазарту үшін қолданылады.</w:t>
            </w:r>
          </w:p>
          <w:p>
            <w:pPr>
              <w:spacing w:after="20"/>
              <w:ind w:left="20"/>
              <w:jc w:val="both"/>
            </w:pPr>
            <w:r>
              <w:rPr>
                <w:rFonts w:ascii="Times New Roman"/>
                <w:b w:val="false"/>
                <w:i w:val="false"/>
                <w:color w:val="000000"/>
                <w:sz w:val="20"/>
              </w:rPr>
              <w:t>
Өлшемдер: күректің ұзындығы – 110 см; лотоктың ұзындығы – 25 см; лотоктың ені 20 см.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жаяу әскер күрегі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әскери қызметшіге (ұрыс машиналарының есебінен экипаждардан басқа)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және атқылау секторын өзі қазу және тазалау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күректің ұзындығы 50 см; лотоктың ұзындығы – 18 см; лотоктың ені 15 см.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балтасы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взводқа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бойынша әртүрлі жұмыстар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арамен кесілген ағашты кесу, жону бойынша әртүрлі жұмыстар үшін:</w:t>
            </w:r>
          </w:p>
          <w:p>
            <w:pPr>
              <w:spacing w:after="20"/>
              <w:ind w:left="20"/>
              <w:jc w:val="both"/>
            </w:pPr>
            <w:r>
              <w:rPr>
                <w:rFonts w:ascii="Times New Roman"/>
                <w:b w:val="false"/>
                <w:i w:val="false"/>
                <w:color w:val="000000"/>
                <w:sz w:val="20"/>
              </w:rPr>
              <w:t>
Төсемнен, балтаның сабынан, сына қағудан тұрады.</w:t>
            </w:r>
          </w:p>
          <w:p>
            <w:pPr>
              <w:spacing w:after="20"/>
              <w:ind w:left="20"/>
              <w:jc w:val="both"/>
            </w:pPr>
            <w:r>
              <w:rPr>
                <w:rFonts w:ascii="Times New Roman"/>
                <w:b w:val="false"/>
                <w:i w:val="false"/>
                <w:color w:val="000000"/>
                <w:sz w:val="20"/>
              </w:rPr>
              <w:t>
Өлшемдер: балтаның ұзындығы – 50 см.; төсемнің биіктігі – 20 см.; жүзінің ұзындығы – 15 см.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Шоткетпен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взводқа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Қатып қалған, тасты қатты топырақтарды, қопсыту және өңдеу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Взводтың тірек пункттерін жабдықтау кезінде қолданады.</w:t>
            </w:r>
          </w:p>
          <w:p>
            <w:pPr>
              <w:spacing w:after="20"/>
              <w:ind w:left="20"/>
              <w:jc w:val="both"/>
            </w:pPr>
            <w:r>
              <w:rPr>
                <w:rFonts w:ascii="Times New Roman"/>
                <w:b w:val="false"/>
                <w:i w:val="false"/>
                <w:color w:val="000000"/>
                <w:sz w:val="20"/>
              </w:rPr>
              <w:t>
Шот пен кетпен ұшынан, алынбалы саптан тұрады.</w:t>
            </w:r>
          </w:p>
          <w:p>
            <w:pPr>
              <w:spacing w:after="20"/>
              <w:ind w:left="20"/>
              <w:jc w:val="both"/>
            </w:pPr>
            <w:r>
              <w:rPr>
                <w:rFonts w:ascii="Times New Roman"/>
                <w:b w:val="false"/>
                <w:i w:val="false"/>
                <w:color w:val="000000"/>
                <w:sz w:val="20"/>
              </w:rPr>
              <w:t>
Өлшемдер: салмағы – 4 кг; шоткетпеннің ұзындығы – 54 см; сабының ұзындығы – 92 см.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сым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батальонға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Жарылмайтын бөгеттерді орнату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бөгеттерді орнату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электр 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Батальонға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жұмыстар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материалын кесу жөніндегі әртүрлі жұмыстар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 шамы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100% штат санына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үшін жеке құрал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қараңғы уақытында қолданылады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Габиондар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Батальонға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орналасқан аудандарда фортификациялық құрылыстар орнату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іс-қимылдар және терроризмге қарсы іс-шаралар кезінде фортификациялық құрылыстарды тез көтеру үшін. Габиондар – жиналмалы, бірнеше сегменттен тұратын торлы конструкция болып табылады, олардың әрқайсысының ішінде геотекстильден төсеме орнатылады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Армирленген тікенекті таспа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батальонға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Жарылмайтын бөгеттерді орнату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Жарылмайтын бөгеттерді орнату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батальонға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іс-қимылдар аймақтарында команда беру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таситын қағаз қап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батальонға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Фортификациялық құрылыстарды орнату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Фортификациялық құрылыстарды орнату үшін.</w:t>
            </w:r>
          </w:p>
          <w:p>
            <w:pPr>
              <w:spacing w:after="20"/>
              <w:ind w:left="20"/>
              <w:jc w:val="both"/>
            </w:pPr>
            <w:r>
              <w:rPr>
                <w:rFonts w:ascii="Times New Roman"/>
                <w:b w:val="false"/>
                <w:i w:val="false"/>
                <w:color w:val="000000"/>
                <w:sz w:val="20"/>
              </w:rPr>
              <w:t>
Бос қаптың көлемі – 80 х 32,5</w:t>
            </w:r>
          </w:p>
        </w:tc>
      </w:tr>
    </w:tbl>
    <w:bookmarkStart w:name="z9" w:id="8"/>
    <w:p>
      <w:pPr>
        <w:spacing w:after="0"/>
        <w:ind w:left="0"/>
        <w:jc w:val="left"/>
      </w:pPr>
      <w:r>
        <w:rPr>
          <w:rFonts w:ascii="Times New Roman"/>
          <w:b/>
          <w:i w:val="false"/>
          <w:color w:val="000000"/>
        </w:rPr>
        <w:t xml:space="preserve"> 4-бөлім. Бітімгершілік бөлімшелерді, әскери байқаушыларды, штабтық офицерлерді РХБ қорғау қару-жарағымен және құралдарымен жабдықтау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Табиғи норма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мерзімі,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Қорда сақтау мерзімі,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Қолдану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Тарату саласы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Жалпыәскери сүзгілі газтұмша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 уландырғыш заттардан, радиоактивті тозаңнан және биологиялық аэрозольдерден (бұдан әрі – УЗ, РТ, БА) қорғау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100 % штат санына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Сүзгілі типті жалпыәскери қорғау жиынтығы (қорғау жиынтығы, етік, қолғап, су өткізбейтін жамылғы)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 киім-кешекті УЗ, РТ, БА-дан қорғау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100 % штат санына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киім-кешекті, газтұмшаның беткі бөлігін, терінің ашық учаскелерін газсыздандыру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қаруы мен киім-кешегін газсыздандыруды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100 % штат санына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қуатын өлшегіш, тасымалданатын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амбиентті эквивалентінің қуатын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(полк), батальон басқармасына және әрбір ротаға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қуатын өлшегіш, стационарлық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амбиентті эквивалентінің қуатын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(полк) басқармасына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барлау аспабы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УЗ-ны және бірқатар өнеркәсіптік уытты заттарды айқындау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(полк), батальон басқармасына және әрбір ротаға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техникаға газсыздандыру, қатерсіздендіру және залалсыздандыру жүргізу үшін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арнайы және автомобиль техникасына арнайы өңдеу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бірлігіне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ұжымдық қорғау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 УЗ, РТ, БА-мен залалданған жағдайда жеке құрамды уақытша бүркемелеу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(полк), батальон басқармасына</w:t>
            </w:r>
          </w:p>
        </w:tc>
      </w:tr>
    </w:tbl>
    <w:bookmarkStart w:name="z10" w:id="9"/>
    <w:p>
      <w:pPr>
        <w:spacing w:after="0"/>
        <w:ind w:left="0"/>
        <w:jc w:val="left"/>
      </w:pPr>
      <w:r>
        <w:rPr>
          <w:rFonts w:ascii="Times New Roman"/>
          <w:b/>
          <w:i w:val="false"/>
          <w:color w:val="000000"/>
        </w:rPr>
        <w:t xml:space="preserve"> 5-бөлім. Бітімгершілік бөлімшелерді броньды танк қару-жарағымен және мүлкімен жабдықтау нормалары</w:t>
      </w:r>
    </w:p>
    <w:bookmarkEnd w:id="9"/>
    <w:bookmarkStart w:name="z11" w:id="10"/>
    <w:p>
      <w:pPr>
        <w:spacing w:after="0"/>
        <w:ind w:left="0"/>
        <w:jc w:val="left"/>
      </w:pPr>
      <w:r>
        <w:rPr>
          <w:rFonts w:ascii="Times New Roman"/>
          <w:b/>
          <w:i w:val="false"/>
          <w:color w:val="000000"/>
        </w:rPr>
        <w:t xml:space="preserve"> 1-тарау. Броньды танк қару-жарағы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Есептеледі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жылдарда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километрде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транспортер (броньдалған дөңгелекті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(экипажға)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ротаға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bookmarkStart w:name="z12" w:id="11"/>
    <w:p>
      <w:pPr>
        <w:spacing w:after="0"/>
        <w:ind w:left="0"/>
        <w:jc w:val="left"/>
      </w:pPr>
      <w:r>
        <w:rPr>
          <w:rFonts w:ascii="Times New Roman"/>
          <w:b/>
          <w:i w:val="false"/>
          <w:color w:val="000000"/>
        </w:rPr>
        <w:t xml:space="preserve"> 6-бөлім. Бітімгершілік бөлімшелерді автомобиль техникасымен және  жөндеу жиынтығымен жабдықтау нормалары</w:t>
      </w:r>
    </w:p>
    <w:bookmarkEnd w:id="11"/>
    <w:bookmarkStart w:name="z13" w:id="12"/>
    <w:p>
      <w:pPr>
        <w:spacing w:after="0"/>
        <w:ind w:left="0"/>
        <w:jc w:val="left"/>
      </w:pPr>
      <w:r>
        <w:rPr>
          <w:rFonts w:ascii="Times New Roman"/>
          <w:b/>
          <w:i w:val="false"/>
          <w:color w:val="000000"/>
        </w:rPr>
        <w:t xml:space="preserve"> 1-тарау. Автомобиль техникасы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Есептеледі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жылдарға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километрде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Жеңіл автомобильдер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жеңіл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материалдық-техникалық қамтамасыз ету ротасы материалдық-техникалық қамтамасыз ету взводының автомобиль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(дөңгелекті техникада) десанттық-шабуылдау ротасы десанттық-шабуылдау взводының десанттық-шабуылдау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(дөңгелекті техникада) десанттық-шабуылдау ротасы жауынгерлік, тылдық және техникалық қамтамасыз ету взводының инженерлік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("БТР") десанттық-шабуылдау ротасы жауынгерлік, тылдық және техникалық қамтамасыз ету взводының инженерлік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жауынгерлік қамтамасыз ету ротасы инженерлік-сапҰрлік взводының инженерлік-сапҰрлік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жауынгерлік қамтамасыз ету ротасы инженерлік-сапҰрлік взводының далалық сумен жабдықтау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жауынгерлік қамтамасыз ету ротасы барлау взводының бақылау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материалдық-техникалық қамтамасыз ету ротасы техника мен қару-жарақты сақтау взводының 1-ші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материалдық-техникалық қамтамасыз ету ротасы техника мен қару-жарақты сақтау взводының 2-ші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(дөңгелекті техникада) десанттық-шабуылдау ротасы десанттық-шабуылдау взводының басқармасына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жауынгерлік қамтамасыз ету ротасы минаатқыштар взводының басқармасына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жауынгерлік қамтамасыз ету ротасы барлау взводының басқармасына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(дөңгелекті техникада) десанттық-шабуылдау ротасы жауынгерлік, тылдық және техникалық қамтамасыз ету взводының басқармасына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("БТР") десанттық-шабуылдау ротасы жауынгерлік, тылдық және техникалық қамтамасыз ету взводының басқармасына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(дөңгелекті техникада) десанттық-шабуылдау ротасының басқармасына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жауынгерлік қамтамасыз ету ротасының басқармасына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материалдық-техникалық қамтамасыз ету ротасының басқармасына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автомобильдері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бортты жүк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(дөңгелекті техникада) десанттық-шабуылдау ротасы жауынгерлік, тылдық және техникалық қамтамасыз ету взводының гранатаатқыш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("БТР") десанттық-шабуылдау ротасы жауынгерлік, тылдық және техникалық қамтамасыз ету взводының гранатаатқыш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(дөңгелекті техникада) десанттық-шабуылдау ротасы жауынгерлік, тылдық және техникалық қамтамасыз ету взводының инженерлік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("БТР") десанттық-шабуылдау ротасы жауынгерлік, тылдық және техникалық қамтамасыз ету взводының инженерлік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(дөңгелекті техникада) десанттық-шабуылдау ротасы жауынгерлік, тылдық және техникалық қамтамасыз ету взводының шаруашылық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("БТР") десанттық-шабуылдау ротасы жауынгерлік, тылдық және техникалық қамтамасыз ету взводының шаруашылық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(дөңгелекті техникада) десанттық-шабуылдау ротасы жауынгерлік, тылдық және техникалық қамтамасыз ету взводының техникалық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("БТР") десанттық-шабуылдау ротасы жауынгерлік, тылдық және техникалық қамтамасыз ету взводының техникалық бөлімшесіне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жауынгерлік қамтамасыз ету ротасы инженерлік-сапҰрлік взводының далалық сумен жабдықтау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жауынгерлік қамтамасыз ету ротасы инженерлік-сапҰрлік взводының инженерлік-техникалық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жауынгерлік қамтамасыз ету ротасы минаатқыш взводының оқ-дәрілерді жеткізу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жауынгерлік қамтамасыз ету ротасы минаатқыш взводының минаатқыш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жауынгерлік қамтамасыз ету ротасының байланыс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материалдық-техникалық қамтамасыз ету ротасы материалдық-техникалық қамтамасыз ету взводының автомобиль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материалдық-техникалық қамтамасыз ету ротасы материалдық-техникалық қамтамасыз ету взводының шаруашылық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материалдық-техникалық қамтамасыз ету ротасы техника мен қару-жарақты сақтау взводының 1-ші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материалдық-техникалық қамтамасыз ету ротасы техника мен қару-жарақ сақтау взводының 2-ші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жартылай тіркемесі бар ершікті тартқыш (трал) (ершікті-тіркемелі жабдығымен және жартылай тіркемелерді тіркеуге арналған автокөлік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жауынгерлік қамтамасыз ету ротасы инженерлік-сапҰрлік взводының инженерлік-техникалық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тіркемелері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жүк тіркеме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жауынгерлік қамтамасыз ету ротасы минаатқыш взводының оқ-дәрілерді тасымалдау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материалдық-техникалық қамтамасыз ету ротасы материалдық-техникалық қамтамасыз ету взводының автомобиль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материалдық-техникалық қамтамасыз ету ротасы техника мен қару-жарақты сақтау взводының 1-ші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Штабтық машиналар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тіркемесі бар штабтық машина (ШТ бар 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материалдық-техникалық қамтамасыз ету ротасы техника мен қару-жарақты сақтау взводының 1-ші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Жалпыәскери мақсаттағы арнайы автомобильдер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үлкен жолаушылар көлік құралы (22 және одан көп жолаушыларды тасмалдауға құрастырылған және жабдықталған автобус)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материалдық-техникалық қамтамасыз ету ротасы материалдық-техникалық қамтамасыз ету взводының автомобиль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материалдық-техникалық қамтамасыз ету ротасы техника мен қару-жарақты сақтау взводының 1-ші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Жылжымалы жөндеу және техникалық қызмет көрсету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жетекті автомобиль шассиінде техникалық көмек көрсету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материалдық-техникалық қамтамасыз ету ротасы материалдық-техникалық қамтамасыз ету взводының техникалық қамтамасыз ету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материалдық-техникалық қамтамасыз ету ротасы техника мен қару-жарақты сақтау взводының 1-ші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жетекті автомобиль шасиіндегі МТО-АТ типті техникалық қызмет көрсету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(дөңгелекті техникада) десанттық-шабуылдаушы ротасы жауынгерлік, тылдық және техникалық қамтамасыз ету взводының техникалық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("БТР") десанттық-шабуылдау ротасы жауынгерлік, тылдық және техникалық қамтамасыз ету взводының техникалық бөлімшесіне және оған теңестірілгендерге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Белгіленген жұмыс жасау (қызмет мерзімі) нормасы ең аз болып табылады. Белгіленген жұмыс жасау (қызмет мерзімі) нормасын өткерген, бірақ өзінің техникалық жай-күйіне байланысты пайдалануға жарамды автомобиль техникасы шекті жай-күйіне (тозуына) дейін одан әрі пайдалануға жатады.</w:t>
      </w:r>
    </w:p>
    <w:bookmarkStart w:name="z14" w:id="13"/>
    <w:p>
      <w:pPr>
        <w:spacing w:after="0"/>
        <w:ind w:left="0"/>
        <w:jc w:val="left"/>
      </w:pPr>
      <w:r>
        <w:rPr>
          <w:rFonts w:ascii="Times New Roman"/>
          <w:b/>
          <w:i w:val="false"/>
          <w:color w:val="000000"/>
        </w:rPr>
        <w:t xml:space="preserve"> 2-тарау. Жөндеу жиынтығы Жөндеу жиынтығының құрамы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Мүліктің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бірлікке дейiн есеппен жеңіл автомобиль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бірлікке  дейiн есеппен жүк автомобилі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жетегі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аспалы тұтқа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Астыңғы аспалы тұтқа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Рульдің гидрокүшейткіші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Рульдің гидрокүшейткіш сорғысы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Айқартопса білігі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амортизатор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амортизатор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жетегі бар жиынтықтағы алдыңғы граната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жетегі бар жиынтықтағы алдыңғы граната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жөндеу жиынтығы (төсем)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дискісі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жүйесінің келте құбыр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жүйесінің кеңейту бөшкесі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блогы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жуу бөшкесі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руль ұштығы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руль ұштығы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Гидрожалғастырғыш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түрені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тартқыштың топса тірегі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тартқыштың топса тірегі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төрткілдеш төлкесі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плунжер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клапаны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мойынтірегінің жалғастырғышы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Ілініспе дискісі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тежеуіш цилиндрі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отын сорғысы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 отын сорғысы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индикаторы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ажыратып қосқыш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Бұрылысты ажыратып қосқыш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Оталдыру қосқышы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Бұрылысты қайталаушы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білтесі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қысымын бергіш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температурасын бергіш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қуатын бергіш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деңгейін бергіш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май салқындату радиаторы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 радиаторы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радиаторы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тежегішінің арқаны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Дроссель қалқалағышының арқаны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 арқаны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 белдігі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белдігі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 сорғысының тегершік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 сорғысы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қалыбы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Артқа шегіну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үрлеу шлангісі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жақтағы артқы көрсететін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жақтағы артқы көрсететін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сүзгісі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сүзгісі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сүзгісі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гидрокүшейткіш сүзгілі сорғысының элементі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сүзгісінің жөндеу жиытығы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гидрокүшейткішінің жөндеу жиытығы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шыны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Бүйірдегі шыны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пневмоклапаны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пневмогидрокүшейткіш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аккумуляторы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сигналы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Фардың асты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шлангісі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беріліс қорабы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машинаға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машинаға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машинаға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p>
            <w:pPr>
              <w:spacing w:after="20"/>
              <w:ind w:left="20"/>
              <w:jc w:val="both"/>
            </w:pPr>
            <w:r>
              <w:rPr>
                <w:rFonts w:ascii="Times New Roman"/>
                <w:b w:val="false"/>
                <w:i w:val="false"/>
                <w:color w:val="000000"/>
                <w:sz w:val="20"/>
              </w:rPr>
              <w:t>
(бұдан әрі –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 релесі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білтесінің релесі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Стартердің тартылыс релесі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сигналдарының релесі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шиналарды жөндеуге арналған қобдиша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лентасы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Бітімгершілік миссияларды орындау үшін тартылатын бөлімшелердің автомобиль техникасына техникалық қызмет көрсету және жөндеу үшін арналған тасымалданатын жөндеу жиынтығы.</w:t>
      </w:r>
    </w:p>
    <w:p>
      <w:pPr>
        <w:spacing w:after="0"/>
        <w:ind w:left="0"/>
        <w:jc w:val="both"/>
      </w:pPr>
      <w:r>
        <w:rPr>
          <w:rFonts w:ascii="Times New Roman"/>
          <w:b w:val="false"/>
          <w:i w:val="false"/>
          <w:color w:val="000000"/>
          <w:sz w:val="28"/>
        </w:rPr>
        <w:t>
      2. Жөндеу жиынтықтарын тікелей арналуы бойынша оларды пайдаланбау кезінде жаңарту 12 жылдан кейін жүргізу.</w:t>
      </w:r>
    </w:p>
    <w:bookmarkStart w:name="z15" w:id="14"/>
    <w:p>
      <w:pPr>
        <w:spacing w:after="0"/>
        <w:ind w:left="0"/>
        <w:jc w:val="left"/>
      </w:pPr>
      <w:r>
        <w:rPr>
          <w:rFonts w:ascii="Times New Roman"/>
          <w:b/>
          <w:i w:val="false"/>
          <w:color w:val="000000"/>
        </w:rPr>
        <w:t xml:space="preserve"> 7-бөлім. Бітімгершілік бөлімшелер, әскери байқаушылар, штабтық офицерлер үшін байланыс техникасымен және мүлкімен жабдықтау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Қолданылатын сала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Жабдықтау нормаларын айқындауды және қолдануды нақтылайтын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автомобиль базасындағы құрама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қолбасшылығының бір штат бірлігіне, бітімгершілік ротасының әрбір командиріне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басқару органында байланысты ұйымдастыру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ватт қысқа толқынды (ҚТ) диапазонды радиостанция, ранецті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қолбасшылығының бір штат бірлігіне, бітімгершілік ротасының әрбір командиріне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басқару органында байланысты ұйымдастыру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ватт кең диапазонды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авиакөздеушіге, батальон және рота сержантына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басқару органында армиялық және майдан авиациясымен байланысты ұйымдастыру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ватт ультрақысқа толқынды (УҚТ) диапазонды радиостанция, ранецті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қолбасшылығының бір штат бірлігіне, батальон командирінің орынбасарларына, әрбір рота командиріне, взвод командиріне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басқару органында байланысты ұйымдастыру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ватт ультрақысқа толқынды (УҚТ) диапазонды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бөлімше командиріне, есептоп командиріне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басқару органында байланысты ұйымдастыру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Ультрақысқа толқынды (УҚТ) диапазонды радиостанция, 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бөлімшелердің қатардағы жауынгерлер құрамының әрбір әскери қызметшісіне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басқару органында байланысты ұйымдастыру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ватт қысқа толқынды (ҚТ) диапазонды ранецті радиостанцияға аккумулятор батареясы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радиостанцияға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 жауынгерлік әзірлік жай-күйінде ұстау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ватт кең диапазонды радиостанцияға аккумулятор батареясы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радиостанцияға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ватт ультрақысқа толқынды (УҚТ) диапазонды ранецті радиостанцияға аккумулятор батареясы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радиостанцияға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Ультрақысқа толқынды (УҚТ) диапазонды радиостанцияға аккумулятор батареясы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радиостанцияға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Ультрақысқа толқынды (УҚТ) диапазонды жеке ранецті радиостанцияға аккумулятор батареясы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радиостанцияға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 станциясы (алып жүретін)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қолбасшылығының бір штат бірлігіне, бітімгершілік ротасының әрбір командиріне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Жедел-тактикалық басқару органында байланысты ұйымдастыру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спутниктік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қолбасшылығының бір штат бірлігіне, әрбір бітімгершілік ротасының командиріне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Жедел-тактикалық басқару органында байланысты ұйымдастыру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телефон станциясы (АТС шағын)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батальонға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Жедел-тактикалық басқару органында байланысты ұйымдастыру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далалық кабель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(бұдан әрі -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батальонға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байланысты ұйымдастыру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коммутатор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батальонға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телефон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батальонға</w:t>
            </w:r>
          </w:p>
        </w:tc>
        <w:tc>
          <w:tcPr>
            <w:tcW w:w="0" w:type="auto"/>
            <w:vMerge/>
            <w:tcBorders>
              <w:top w:val="nil"/>
              <w:left w:val="single" w:color="cfcfcf" w:sz="5"/>
              <w:bottom w:val="single" w:color="cfcfcf" w:sz="5"/>
              <w:right w:val="single" w:color="cfcfcf" w:sz="5"/>
            </w:tcBorders>
          </w:tcPr>
          <w:p/>
        </w:tc>
      </w:tr>
    </w:tbl>
    <w:bookmarkStart w:name="z16" w:id="15"/>
    <w:p>
      <w:pPr>
        <w:spacing w:after="0"/>
        <w:ind w:left="0"/>
        <w:jc w:val="left"/>
      </w:pPr>
      <w:r>
        <w:rPr>
          <w:rFonts w:ascii="Times New Roman"/>
          <w:b/>
          <w:i w:val="false"/>
          <w:color w:val="000000"/>
        </w:rPr>
        <w:t xml:space="preserve"> 8-бөлім. Бітімгершілік бөлімшелерді май құю және жанармайды тасымалдау техникалық құралдарымен  жабдықтау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Қолдану (пайдалану) мерзімі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Сақтау мерзімі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Қолданылатын сала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Табиғи нормалар қолданылатын сала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Жабдықтау нормаларын айқындауды және қолдануды нақтылайтын сипаттамалар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Автоотын-май құйғыштар, сыйымдылығы кемінде 7,0 м3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материалдық қамтымасыз ету (бұдан әрі – МТҚ) взводына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 взводы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жергілікті жерлердің барлық түрлері бойынша мұнай өнімдерін тасымалдау үшін, сондай-ақ берілетін отын мөлшерін өлшеумен әртүрлі техникаға май құюды механикаландыру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автоотын-май құйғыш, сыйымдылығы кемінде 20 м3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авиациялық техника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 ротасында</w:t>
            </w:r>
          </w:p>
          <w:p>
            <w:pPr>
              <w:spacing w:after="20"/>
              <w:ind w:left="20"/>
              <w:jc w:val="both"/>
            </w:pPr>
            <w:r>
              <w:rPr>
                <w:rFonts w:ascii="Times New Roman"/>
                <w:b w:val="false"/>
                <w:i w:val="false"/>
                <w:color w:val="000000"/>
                <w:sz w:val="20"/>
              </w:rPr>
              <w:t>
1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(далалық әуеайлақтарда, тікұшақ алаңдарында) және барлық сыныптағы, оның ішінде халықаралық әуежайларда әуе кемелеріне сүзілген авиациялық отын және таза, сондай-ақ су-кристаллдарға қарсы сұйықтықтары бар қоспалар түрінде авиациялық бензин құю орындарына авиациялық отынды тасымалдау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автоотын-май құйғыш, сыйымдылығы кемінде 10 м3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авиация техникасы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 ротасында</w:t>
            </w:r>
          </w:p>
          <w:p>
            <w:pPr>
              <w:spacing w:after="20"/>
              <w:ind w:left="20"/>
              <w:jc w:val="both"/>
            </w:pPr>
            <w:r>
              <w:rPr>
                <w:rFonts w:ascii="Times New Roman"/>
                <w:b w:val="false"/>
                <w:i w:val="false"/>
                <w:color w:val="000000"/>
                <w:sz w:val="20"/>
              </w:rPr>
              <w:t xml:space="preserve">
1 бірл.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(далалық әуеайлақтарда, тікұшақ алаңдарында) және барлық сыныптағы, оның ішінде халықаралық әуежайларда әуе кемелеріне сүзілген авиациялық отын және таза, сондай-ақ су-кристаллдарға қарсы сұйықтықтары бар қоспалар түрінде авиациялық бензин құю орындарына авиациялық отынды тасымалдау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Жанармайдың екі түріне арналған контейнер түріндегі автомай құю станциясы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МТҚ взводына бір бірліктен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 взводы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сақтау және көлік құралдарына құю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Жанармайға арналған мотосорғы қондырғысы (мотопомпа)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бензиніне 1 бірл.</w:t>
            </w:r>
          </w:p>
          <w:p>
            <w:pPr>
              <w:spacing w:after="20"/>
              <w:ind w:left="20"/>
              <w:jc w:val="both"/>
            </w:pPr>
            <w:r>
              <w:rPr>
                <w:rFonts w:ascii="Times New Roman"/>
                <w:b w:val="false"/>
                <w:i w:val="false"/>
                <w:color w:val="000000"/>
                <w:sz w:val="20"/>
              </w:rPr>
              <w:t>
дизель отынына 1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 ротасы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 резервуарлардан тасымалдау және май құю құралдарына айдау, сондай-ақ қойма ішінде айдау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болат канистрасы, 20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МТҚ взводына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 взводы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 майлар мен арнайы сұйықтықтарды тасымалдау және сақтау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болат бөшкесі, 200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МТҚ взводына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 взводы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 майлар мен арнайы сұйықтықтарды тасымалдау және сақтау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"МР-25" ("ПЭР") (сыйымдылығы кемінде 25 м3 жұмсақ резервуар)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 ротасында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 ротасы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автомобиль бензинін және дизель отынын сақтау үшін</w:t>
            </w:r>
          </w:p>
        </w:tc>
      </w:tr>
    </w:tbl>
    <w:bookmarkStart w:name="z17" w:id="16"/>
    <w:p>
      <w:pPr>
        <w:spacing w:after="0"/>
        <w:ind w:left="0"/>
        <w:jc w:val="left"/>
      </w:pPr>
      <w:r>
        <w:rPr>
          <w:rFonts w:ascii="Times New Roman"/>
          <w:b/>
          <w:i w:val="false"/>
          <w:color w:val="000000"/>
        </w:rPr>
        <w:t xml:space="preserve"> 9-бөлім. Бітімгершілік бөлімшелерді, әскери байқаушыларды, штабтық офицерлерді азық-түлікпен, жабдықпен және асханалық-асүйлік ыдыспен жабдықтау нормалары</w:t>
      </w:r>
    </w:p>
    <w:bookmarkEnd w:id="16"/>
    <w:bookmarkStart w:name="z18" w:id="17"/>
    <w:p>
      <w:pPr>
        <w:spacing w:after="0"/>
        <w:ind w:left="0"/>
        <w:jc w:val="left"/>
      </w:pPr>
      <w:r>
        <w:rPr>
          <w:rFonts w:ascii="Times New Roman"/>
          <w:b/>
          <w:i w:val="false"/>
          <w:color w:val="000000"/>
        </w:rPr>
        <w:t xml:space="preserve"> 1-тарау. Бітімгершілік контингентіне арналған азық үлесі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Сақтау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бұршақтар (асбұршақ, бұршақ)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тазартылған басы жоқ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недели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(желтоқсан-мамыр)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p>
      <w:pPr>
        <w:spacing w:after="0"/>
        <w:ind w:left="0"/>
        <w:jc w:val="both"/>
      </w:pPr>
      <w:r>
        <w:rPr>
          <w:rFonts w:ascii="Times New Roman"/>
          <w:b w:val="false"/>
          <w:i w:val="false"/>
          <w:color w:val="000000"/>
          <w:sz w:val="28"/>
        </w:rPr>
        <w:t>
      Ескертпе: осы норма бойынша мемлекет есебінен бітімгершілік операцияларға қатысатын әскери қызметшілер жабдықталады.</w:t>
      </w:r>
    </w:p>
    <w:bookmarkStart w:name="z19" w:id="18"/>
    <w:p>
      <w:pPr>
        <w:spacing w:after="0"/>
        <w:ind w:left="0"/>
        <w:jc w:val="left"/>
      </w:pPr>
      <w:r>
        <w:rPr>
          <w:rFonts w:ascii="Times New Roman"/>
          <w:b/>
          <w:i w:val="false"/>
          <w:color w:val="000000"/>
        </w:rPr>
        <w:t xml:space="preserve"> 1-параграф. Негiзгi нормаға қосымша азық үлесі Ауыз сумен қамтамасыз ету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Сақтау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Бөтелкедегі ауыз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Диспенсердегі ауыз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жұмаға дейін</w:t>
            </w:r>
          </w:p>
        </w:tc>
      </w:tr>
    </w:tbl>
    <w:p>
      <w:pPr>
        <w:spacing w:after="0"/>
        <w:ind w:left="0"/>
        <w:jc w:val="both"/>
      </w:pPr>
      <w:r>
        <w:rPr>
          <w:rFonts w:ascii="Times New Roman"/>
          <w:b w:val="false"/>
          <w:i w:val="false"/>
          <w:color w:val="000000"/>
          <w:sz w:val="28"/>
        </w:rPr>
        <w:t xml:space="preserve">
      Ескертпе: осы норма бойынша мемлекет есебiнен бітімгершілік операцияларға қатысатын әскери қызметшілер жабдықталады. </w:t>
      </w:r>
    </w:p>
    <w:bookmarkStart w:name="z20" w:id="19"/>
    <w:p>
      <w:pPr>
        <w:spacing w:after="0"/>
        <w:ind w:left="0"/>
        <w:jc w:val="left"/>
      </w:pPr>
      <w:r>
        <w:rPr>
          <w:rFonts w:ascii="Times New Roman"/>
          <w:b/>
          <w:i w:val="false"/>
          <w:color w:val="000000"/>
        </w:rPr>
        <w:t xml:space="preserve"> 2-параграф. Негiзгi нормаға қосымша азық үлесі Мерекелік азық үлесі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Заттай норма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Сақтау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bl>
    <w:p>
      <w:pPr>
        <w:spacing w:after="0"/>
        <w:ind w:left="0"/>
        <w:jc w:val="both"/>
      </w:pPr>
      <w:r>
        <w:rPr>
          <w:rFonts w:ascii="Times New Roman"/>
          <w:b w:val="false"/>
          <w:i w:val="false"/>
          <w:color w:val="000000"/>
          <w:sz w:val="28"/>
        </w:rPr>
        <w:t>
      Ескертпе: осы норма бойынша мемлекет есебiнен әскери қызметшілер Қазақстан Республикасының заңнамасына сәйкес айқындалған мереке күндері жабдықталады.</w:t>
      </w:r>
    </w:p>
    <w:bookmarkStart w:name="z21" w:id="20"/>
    <w:p>
      <w:pPr>
        <w:spacing w:after="0"/>
        <w:ind w:left="0"/>
        <w:jc w:val="left"/>
      </w:pPr>
      <w:r>
        <w:rPr>
          <w:rFonts w:ascii="Times New Roman"/>
          <w:b/>
          <w:i w:val="false"/>
          <w:color w:val="000000"/>
        </w:rPr>
        <w:t xml:space="preserve"> 3-параграф. Негiзгi нормаға қосымша азық үлесі Қарауылда қызмет өткеру кезінде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Заттай норма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Сақтау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тәулік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p>
      <w:pPr>
        <w:spacing w:after="0"/>
        <w:ind w:left="0"/>
        <w:jc w:val="both"/>
      </w:pPr>
      <w:r>
        <w:rPr>
          <w:rFonts w:ascii="Times New Roman"/>
          <w:b w:val="false"/>
          <w:i w:val="false"/>
          <w:color w:val="000000"/>
          <w:sz w:val="28"/>
        </w:rPr>
        <w:t>
      Ескертпе: осы норма бойынша мемлекет есебiнен, егер қарауылда (нарядта) қызмет өткеру уақыты сағат 22-00-ден 6-00-ге дейiнгi кезеңде түнгi уақыттың кемiнде екi сағатын қамтыса, әскери және басқа да объектiлердi күзету жөнiндегi қарауылдар құрамында қызмет (вахта) өткеру кезiнде әскери қызметшілер жабдықталады.</w:t>
      </w:r>
    </w:p>
    <w:bookmarkStart w:name="z22" w:id="21"/>
    <w:p>
      <w:pPr>
        <w:spacing w:after="0"/>
        <w:ind w:left="0"/>
        <w:jc w:val="left"/>
      </w:pPr>
      <w:r>
        <w:rPr>
          <w:rFonts w:ascii="Times New Roman"/>
          <w:b/>
          <w:i w:val="false"/>
          <w:color w:val="000000"/>
        </w:rPr>
        <w:t xml:space="preserve"> 2-тарау. Жеке тамақтандыру рационы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Заттай норма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Сақтау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пісірілген галеталар (әрқайсысы 50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стерильді балқытылған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 өрік қағы, жаңғақ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қыздырғыш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Консервіні және орамды ашқыш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Суға-желге төзімді сіріңке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майлықтар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залалсыздандыратын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қасықтар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ыстық тамақты негізгі азық үлесіндегі азық-түліктен дайындау мүмкін болмағанда осы норма бойынша мемлекет есебiнен жабдықталады;</w:t>
      </w:r>
    </w:p>
    <w:p>
      <w:pPr>
        <w:spacing w:after="0"/>
        <w:ind w:left="0"/>
        <w:jc w:val="both"/>
      </w:pPr>
      <w:r>
        <w:rPr>
          <w:rFonts w:ascii="Times New Roman"/>
          <w:b w:val="false"/>
          <w:i w:val="false"/>
          <w:color w:val="000000"/>
          <w:sz w:val="28"/>
        </w:rPr>
        <w:t>
      2) осы рацион бойынша үздіксіз тамақтандыру жеті тәуліктен аспайды.</w:t>
      </w:r>
    </w:p>
    <w:bookmarkStart w:name="z23" w:id="22"/>
    <w:p>
      <w:pPr>
        <w:spacing w:after="0"/>
        <w:ind w:left="0"/>
        <w:jc w:val="left"/>
      </w:pPr>
      <w:r>
        <w:rPr>
          <w:rFonts w:ascii="Times New Roman"/>
          <w:b/>
          <w:i w:val="false"/>
          <w:color w:val="000000"/>
        </w:rPr>
        <w:t xml:space="preserve"> 3-тарау. Бітімгершілік бөлімшелердің тамақтандыру пункттерін (асханаларды)  асхана-асүйлік ыдыспен, жабдықпен және құралдармен жабдықтау 1-параграф. Асхана ыдысы мен аспаптары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тамақтанатын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шыныдан жасалған шұңғыл тостақ (тот баспайтын болаттан)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шыныдан жасалған шағын тостақ (тот баспайтын болаттан)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ыстыққа төзімді шыныдан жасалған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ыстыққа төзімді шыныдан жасалған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салатын бір порциялық фарфордан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Селедь салатын фарфордан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фарфордан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фарфордан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фарфордан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шыныдан жасалған кружка (тот баспайтын болаттан)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3 л 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әмбебап аспаптар тот баспайтын болатпен көмкерілген шыны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шайнек тот баспайтын 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табақша (тот баспайтын болаттан)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(бұдан әрі –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tc>
      </w:tr>
    </w:tbl>
    <w:p>
      <w:pPr>
        <w:spacing w:after="0"/>
        <w:ind w:left="0"/>
        <w:jc w:val="both"/>
      </w:pPr>
      <w:r>
        <w:rPr>
          <w:rFonts w:ascii="Times New Roman"/>
          <w:b w:val="false"/>
          <w:i w:val="false"/>
          <w:color w:val="000000"/>
          <w:sz w:val="28"/>
        </w:rPr>
        <w:t>
      Ескертпе: әскери қызметшілердің жеке зат қаптарын жабдықтау үшін қосымша бір адамға есебінен 1 эмаль кружка, 1 тот баспайтын болаттан жасалған ас қасық беріледі.</w:t>
      </w:r>
    </w:p>
    <w:bookmarkStart w:name="z24" w:id="23"/>
    <w:p>
      <w:pPr>
        <w:spacing w:after="0"/>
        <w:ind w:left="0"/>
        <w:jc w:val="left"/>
      </w:pPr>
      <w:r>
        <w:rPr>
          <w:rFonts w:ascii="Times New Roman"/>
          <w:b/>
          <w:i w:val="false"/>
          <w:color w:val="000000"/>
        </w:rPr>
        <w:t xml:space="preserve"> 2-параграф. Асүйлік ыдыс пен құралдар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Тамақтанушылар саны,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 150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151 – 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301 –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 – 750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751 – 1000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8 – 10 л кастрөл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20 – 40 л пешке қойылатын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50 – 60 л пешке қойылатын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10 – 15 л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біріктірілген аяқ-таба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Мырыштан жасалған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кепсер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0,5 л шөміш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0,25 л шөміш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аспазшылардың санына бір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турайтын пышақ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10 – 20 л бидон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25 – 38 л құты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25 – 38 л құты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тамақ қалдығын шығаратын бак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штатного повара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мен душ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5" w:id="24"/>
    <w:p>
      <w:pPr>
        <w:spacing w:after="0"/>
        <w:ind w:left="0"/>
        <w:jc w:val="left"/>
      </w:pPr>
      <w:r>
        <w:rPr>
          <w:rFonts w:ascii="Times New Roman"/>
          <w:b/>
          <w:i w:val="false"/>
          <w:color w:val="000000"/>
        </w:rPr>
        <w:t xml:space="preserve"> 3-параграф. Жабдық</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Натуралды нормалардың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Тамақтанушылар саны,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151 –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301 –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 –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751 –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Технологиялық жабдық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ет балық цехы әмбебап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қамырбұлғауыш машина 140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л/сағ дейін электр қайнатқыш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пісіретін қазандықтар 160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пісіретін қазандықтар 250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Жылдымалы электрлі мармит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0,45 ш.м. электр 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ыдыс жуу машинасы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Тоңазытқыш жабдығы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Таразы өлшеу аспабы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Механикалық емес жабдық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тазартуға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үстелше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картоп сақтауға арналған контейнер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тасуға және сақтауға арналған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тамақты жеткізуге және пайдаланылған ыдысты жинауға арналған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мобильді пункттер жиынтығында асүй ыдысы, асхана құралдары мен жабдығы бар болған кезде белгіленген норма бойынша мүлік берілмейді;</w:t>
      </w:r>
    </w:p>
    <w:p>
      <w:pPr>
        <w:spacing w:after="0"/>
        <w:ind w:left="0"/>
        <w:jc w:val="both"/>
      </w:pPr>
      <w:r>
        <w:rPr>
          <w:rFonts w:ascii="Times New Roman"/>
          <w:b w:val="false"/>
          <w:i w:val="false"/>
          <w:color w:val="000000"/>
          <w:sz w:val="28"/>
        </w:rPr>
        <w:t>
      2) асхана-асүйлік ыдыстармен және жабдығымен жабдықтаудың осы нормалары халықаралық келісімдерге, сондай-ақ климаттық жағдайға, аумақтық жергілікті жерге және ұлттық ерекшелікке байланысты өзгеруі мүмкін.</w:t>
      </w:r>
    </w:p>
    <w:bookmarkStart w:name="z26" w:id="25"/>
    <w:p>
      <w:pPr>
        <w:spacing w:after="0"/>
        <w:ind w:left="0"/>
        <w:jc w:val="left"/>
      </w:pPr>
      <w:r>
        <w:rPr>
          <w:rFonts w:ascii="Times New Roman"/>
          <w:b/>
          <w:i w:val="false"/>
          <w:color w:val="000000"/>
        </w:rPr>
        <w:t xml:space="preserve"> 4-бөлік. Бітімгершілік бөлімшелерді азық-түлік қызметін техникамен қамтамасыз ету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көрсету мерзімі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Қолдау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Жабдықтау нормаларды қолдау және анықтау нақтылайтын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асүйлер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бөлімшелерге тамақтанушылар саны бойынша әрбір материалдық-техникалық қамтамасыз ету взводына және шаруашылық бөлімшесіне, сақтау взводына (бөліміне)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ыстық тағамды дайындау, жеткізу және беру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нанхана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бөлімшелерге тамақтанушылар саны бойынша әрбір материалдық-техникалық қамтамасыз ету взводына және шаруашылық бөлімшесіне, сақтау взводына (бөліміне)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ыстық тағамды дайындау, жеткізу және беру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асүйлер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бөлімшелерге тамақтанушылар саны бойынша әрбір материалдық-техникалық қамтамасыз ету взводына және шаруашылық бөлімшесіне, сақтау взводына (бөліміне)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ыстық тағамды дайындау, жеткізу және беру үшін арналған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есеппен асүйлерді жабдықтау үшін: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ыстық тағамды жеткізу (тасымалдау) және қысқа уақытқа сақтау үшін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әрбір тіркемелі асүйге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Термостар саны жеке құрам саны есебінен айқындалады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адамға дейін әрбір 50 адамға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1000 адамға дейін әрбір 75 адамға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адамнан жоғары әрбір 100 адамға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"ТН-36" термостары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саны жеке құрам саны есебінен айқындалады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ыстық тағамды жеткізу (тасымалдау) және қысқа уақытқа сақтау үшін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адамға дейін әрбір 100 адамға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1000-ға дейін әрбір 150 адамға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 адамға дейін әрбір 200 адамға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тіркеме-фургондар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бөлімшелерге тамақтанушылар саны бойынша әрбір материалдық-техникалық қамтамасыз ету взводына және шаруашылық бөлімшесіне, сақтау взводына (бөліміне)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 және жеткізу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 автомобиль-цистерна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500-ден 2000-ға дейінгі әскери бөлімдерге, әрбір материалдық қамтамасыз ету және материалдық-техникалық қамтамасыз ету взводына, шаруашылық бөлімшесіне, сақтау взводына (бөлімшесіне)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 және жеткізу үшін арналған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тіркемелі цистерналар (жылу оқшауланған)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300-ге дейін бөлімшелерге, әрбір материалдық қамтамасыз ету және материалдық-техникалық қамтамасыз ету взводына, шаруашылық бөлімшесіне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тасымалдау және қысқы уақытта сақтау үшін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взводына (бөлімшесіне)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жүрілетін суға арналған цистерналар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тіркемелі асүй есебінен немесе әрбір тамақтанатын 150 адамға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тасымалдау және қысқы уақытта сақтау үшін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камерлар (бөлшектелетін)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саны150-ден астам дербес жабдықталым бөлімшелеріне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 және жеткізу үшін арналған</w:t>
            </w:r>
          </w:p>
        </w:tc>
      </w:tr>
    </w:tbl>
    <w:p>
      <w:pPr>
        <w:spacing w:after="0"/>
        <w:ind w:left="0"/>
        <w:jc w:val="both"/>
      </w:pPr>
      <w:r>
        <w:rPr>
          <w:rFonts w:ascii="Times New Roman"/>
          <w:b w:val="false"/>
          <w:i w:val="false"/>
          <w:color w:val="000000"/>
          <w:sz w:val="28"/>
        </w:rPr>
        <w:t>
      Ескертпе: азық-түлік қызметінің техникасымен жабдықтаудың осы нормалары халықаралық келісімдерге, сондай-ақ климаттық жағдайларға, аумақтық жергілікті жерге және ұлттық ерекшелікке байланысты өзгереді.</w:t>
      </w:r>
    </w:p>
    <w:bookmarkStart w:name="z27" w:id="26"/>
    <w:p>
      <w:pPr>
        <w:spacing w:after="0"/>
        <w:ind w:left="0"/>
        <w:jc w:val="left"/>
      </w:pPr>
      <w:r>
        <w:rPr>
          <w:rFonts w:ascii="Times New Roman"/>
          <w:b/>
          <w:i w:val="false"/>
          <w:color w:val="000000"/>
        </w:rPr>
        <w:t xml:space="preserve"> 10-бөлім. Бітімгершілік бөлімшелердің әскери қызметшілерін, әскери байқаушыларды, штабтық офицерлерді заттай мүлікпен жабдықтау нормалары 1-тарау. Бітімгершілік бөлімшелердің әскери қызметшілерін, әскери бақылаушыларды, штабтық офицерлерді  арнайы киіммен, мүлікпен және аяқ киіммен жабдықтау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Қоймаларда шекті сақтау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далалық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далалық костюмге белгіленген түсті далалық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жүннен далалық құлақшын1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кокардасы бар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кепи3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шарф-галстук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күртеше мен шалбар (офистік)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далалық күртеше мен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белгіленген түстіі далалық астары жылы күртеше мен тік пішілген шалбар1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тактикалық далалық костюм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тактикалық далалық костюм (жеңіл)1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түсті күртеше мен балағы түсіңкі шалбар3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күртеше мен балағы түсіңкі шалбар3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күртеше мен шалбар3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қысқа жеңді күртеше мен балағы қысқа шалбар3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капюшоны бар суды өткізбейтін матадан жасалған жылы жүзетін костюм (күртеше мен шалбар)3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"Горка" жазғы далалық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"Горка" жылы далалық костюм1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күртеше мен шалбар2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күртеше мен шалбар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 таңғыш5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ұзын қонышты былғары бәтеңке1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 шығып тұратын және сырғанамайтын табаны бар сандалет3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Іш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 киім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температураға арналған ұйық (жүн)1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Мата-мақта 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Азаматтық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қысқа қонышты бәтенке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Шалбардың белбеуі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құлақшын1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күртеше1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бәтенке1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Амуниция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 (пончо)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тартпа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әскери полиция бөлімдері мен бөлімшелерінің әскери қызметшілеріне тактикалық далалық костюмге белгіленген түсті далалық фуражка, белгіленген түсті жазғы (жеңіл) тактикалық далалық костюм, белгіленген түсті астары жылы (жеңіл) тактикалық далалық костюм берілмейді;</w:t>
      </w:r>
    </w:p>
    <w:p>
      <w:pPr>
        <w:spacing w:after="0"/>
        <w:ind w:left="0"/>
        <w:jc w:val="both"/>
      </w:pPr>
      <w:r>
        <w:rPr>
          <w:rFonts w:ascii="Times New Roman"/>
          <w:b w:val="false"/>
          <w:i w:val="false"/>
          <w:color w:val="000000"/>
          <w:sz w:val="28"/>
        </w:rPr>
        <w:t>
      далалық, арнайы және азаматтық киім нысанының фасоны мен түсі, ерекшелік және айырым белгілері орындалатын халықаралық міндеттерге байланысты айқындалады;</w:t>
      </w:r>
    </w:p>
    <w:p>
      <w:pPr>
        <w:spacing w:after="0"/>
        <w:ind w:left="0"/>
        <w:jc w:val="both"/>
      </w:pPr>
      <w:r>
        <w:rPr>
          <w:rFonts w:ascii="Times New Roman"/>
          <w:b w:val="false"/>
          <w:i w:val="false"/>
          <w:color w:val="000000"/>
          <w:sz w:val="28"/>
        </w:rPr>
        <w:t>
      әскери қызметшілерге айырым белгілері (фурнитура) киім нысандармен бірге бір уақытта беріледі;</w:t>
      </w:r>
    </w:p>
    <w:p>
      <w:pPr>
        <w:spacing w:after="0"/>
        <w:ind w:left="0"/>
        <w:jc w:val="both"/>
      </w:pPr>
      <w:r>
        <w:rPr>
          <w:rFonts w:ascii="Times New Roman"/>
          <w:b w:val="false"/>
          <w:i w:val="false"/>
          <w:color w:val="000000"/>
          <w:sz w:val="28"/>
        </w:rPr>
        <w:t>
      бітімгершілік құралымдар (контингенттер) және әскери байқаушылар құрамына Қазақстан Республикасының аумағынан тысқары жіберілетін әскери қызметшілерді уақтылы қамтамасыз ету үшін орталық базалар мен қоймаларда жіберілетін әскери қызметшілер санына сүйене отырып, 50 процент мөлшерінде заттай мүліктің ауыспалы қорын ұстау қажет;</w:t>
      </w:r>
    </w:p>
    <w:p>
      <w:pPr>
        <w:spacing w:after="0"/>
        <w:ind w:left="0"/>
        <w:jc w:val="both"/>
      </w:pPr>
      <w:r>
        <w:rPr>
          <w:rFonts w:ascii="Times New Roman"/>
          <w:b w:val="false"/>
          <w:i w:val="false"/>
          <w:color w:val="000000"/>
          <w:sz w:val="28"/>
        </w:rPr>
        <w:t>
      белгіленбеген үлгілердегі киім-кешек, аяқ киім мен керек-жарақ заттарын сатып алуға ауыстыруға жіберіледі;</w:t>
      </w:r>
    </w:p>
    <w:p>
      <w:pPr>
        <w:spacing w:after="0"/>
        <w:ind w:left="0"/>
        <w:jc w:val="both"/>
      </w:pPr>
      <w:r>
        <w:rPr>
          <w:rFonts w:ascii="Times New Roman"/>
          <w:b w:val="false"/>
          <w:i w:val="false"/>
          <w:color w:val="000000"/>
          <w:sz w:val="28"/>
        </w:rPr>
        <w:t>
      осы жабдықтау нормаларымен әскери қызметшілер қамтамасыз етілген кезде әскерлерді жалпы жабдықтау нормалары бойынша қамтамасыз етілмейді;</w:t>
      </w:r>
    </w:p>
    <w:p>
      <w:pPr>
        <w:spacing w:after="0"/>
        <w:ind w:left="0"/>
        <w:jc w:val="both"/>
      </w:pPr>
      <w:r>
        <w:rPr>
          <w:rFonts w:ascii="Times New Roman"/>
          <w:b w:val="false"/>
          <w:i w:val="false"/>
          <w:color w:val="000000"/>
          <w:sz w:val="28"/>
        </w:rPr>
        <w:t>
      киім-кешек пен аяқ киімнің осы заттары өзара түсіністік (елдер арасындағы) туралы меморандумға сәйкес беріледі.</w:t>
      </w:r>
    </w:p>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1) 6 айдан астам мерзім Қазақстан Республикасының аумағынан тысқары бітімгершілік құрамалар (контингенттер) және әскери байқаушылар құрамында болған;</w:t>
      </w:r>
    </w:p>
    <w:p>
      <w:pPr>
        <w:spacing w:after="0"/>
        <w:ind w:left="0"/>
        <w:jc w:val="both"/>
      </w:pPr>
      <w:r>
        <w:rPr>
          <w:rFonts w:ascii="Times New Roman"/>
          <w:b w:val="false"/>
          <w:i w:val="false"/>
          <w:color w:val="000000"/>
          <w:sz w:val="28"/>
        </w:rPr>
        <w:t>
      2) қарашадан бастап наурыз кезеңінде Қазақстан Республикасының аумағынан тысқары бітімгершілік құрамалар (контингенттер) және әскери байқаушылар құрамына жіберген;</w:t>
      </w:r>
    </w:p>
    <w:p>
      <w:pPr>
        <w:spacing w:after="0"/>
        <w:ind w:left="0"/>
        <w:jc w:val="both"/>
      </w:pPr>
      <w:r>
        <w:rPr>
          <w:rFonts w:ascii="Times New Roman"/>
          <w:b w:val="false"/>
          <w:i w:val="false"/>
          <w:color w:val="000000"/>
          <w:sz w:val="28"/>
        </w:rPr>
        <w:t>
      3) субарктикалық және субантарктикалық белдеулердегі жергілікті жерге Қазақстан Республикасының аумағынан тысқары бітімгершілік құрамалар (контингенттер) және әскери байқаушылар құрамына жіберген жағдайларда беріледі.</w:t>
      </w:r>
    </w:p>
    <w:p>
      <w:pPr>
        <w:spacing w:after="0"/>
        <w:ind w:left="0"/>
        <w:jc w:val="both"/>
      </w:pPr>
      <w:r>
        <w:rPr>
          <w:rFonts w:ascii="Times New Roman"/>
          <w:b w:val="false"/>
          <w:i w:val="false"/>
          <w:color w:val="000000"/>
          <w:sz w:val="28"/>
        </w:rPr>
        <w:t>
      2. Әскери полиция бөлімдері мен бөлімшелерінің әскери қызметшілеріне беріледі.</w:t>
      </w:r>
    </w:p>
    <w:p>
      <w:pPr>
        <w:spacing w:after="0"/>
        <w:ind w:left="0"/>
        <w:jc w:val="both"/>
      </w:pPr>
      <w:r>
        <w:rPr>
          <w:rFonts w:ascii="Times New Roman"/>
          <w:b w:val="false"/>
          <w:i w:val="false"/>
          <w:color w:val="000000"/>
          <w:sz w:val="28"/>
        </w:rPr>
        <w:t>
      3. Әскери-теңіз күштерінің бөлімдері мен бөлімшелерінің әскери қызметшілеріне беріледі.</w:t>
      </w:r>
    </w:p>
    <w:bookmarkStart w:name="z28" w:id="27"/>
    <w:p>
      <w:pPr>
        <w:spacing w:after="0"/>
        <w:ind w:left="0"/>
        <w:jc w:val="left"/>
      </w:pPr>
      <w:r>
        <w:rPr>
          <w:rFonts w:ascii="Times New Roman"/>
          <w:b/>
          <w:i w:val="false"/>
          <w:color w:val="000000"/>
        </w:rPr>
        <w:t xml:space="preserve"> 2-тарау. Бітімгершілік бөлімшелер авиациясы ұшқыш құрамының әскери қызметшілерін арнайы киіммен, ұшу-техникалық мүлікпен, аяқ киіммен және керек-жарақпен жабдықтау (мүкәммалдық мүлік)</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Қоймаларда шекті сақтау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ұшқышқа арналған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күртеше мен шалбар12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ұшқышқа арналған күртешеа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былғары қолғап12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ұшқыш қолғабы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бәтеңкесі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ұшқыш бәтеңкесі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ұйық 2,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дулыға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іш киім 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дулыға (ұшқыш)3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Теңелту ұйығы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күнге қарсы көзілдірік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Пышақ-ара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сызғыш немесе навигациялық есептегіш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ұстағыш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Масшабты сызғыш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Курвиметр9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бағыттау функциясы бар жан-жақты электрондық планшет (тасымалданатын антенналық жиынтықта)10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портфель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ақпаратты сақтауға және тасымалдауға арналған сөмке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Штурмандық сағат10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тығындары6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норма бойынша ұшқыш киім-кешегі әуе кемесінің экипажына кіретін жеке құрамға беріледі. Ұшқыш киім-кешегімен қамтамасыз етуді Әуе қорғанысы күштері жүргізеді;</w:t>
      </w:r>
    </w:p>
    <w:p>
      <w:pPr>
        <w:spacing w:after="0"/>
        <w:ind w:left="0"/>
        <w:jc w:val="both"/>
      </w:pPr>
      <w:r>
        <w:rPr>
          <w:rFonts w:ascii="Times New Roman"/>
          <w:b w:val="false"/>
          <w:i w:val="false"/>
          <w:color w:val="000000"/>
          <w:sz w:val="28"/>
        </w:rPr>
        <w:t>
      арнайы киім нысанының фасоны мен түсі, ерекшелік және айырым белгілері орындалатын халықаралық міндеттерге байланысты айқындалады;</w:t>
      </w:r>
    </w:p>
    <w:p>
      <w:pPr>
        <w:spacing w:after="0"/>
        <w:ind w:left="0"/>
        <w:jc w:val="both"/>
      </w:pPr>
      <w:r>
        <w:rPr>
          <w:rFonts w:ascii="Times New Roman"/>
          <w:b w:val="false"/>
          <w:i w:val="false"/>
          <w:color w:val="000000"/>
          <w:sz w:val="28"/>
        </w:rPr>
        <w:t>
      әскери қызметшілерге айырым белгілері (фурнитура) киім нысандармен бірге бір уақытта беріледі;</w:t>
      </w:r>
    </w:p>
    <w:p>
      <w:pPr>
        <w:spacing w:after="0"/>
        <w:ind w:left="0"/>
        <w:jc w:val="both"/>
      </w:pPr>
      <w:r>
        <w:rPr>
          <w:rFonts w:ascii="Times New Roman"/>
          <w:b w:val="false"/>
          <w:i w:val="false"/>
          <w:color w:val="000000"/>
          <w:sz w:val="28"/>
        </w:rPr>
        <w:t>
      бітімгершілік құралымдар (контингенттер) және әскери байқаушылар құрамына Қазақстан Республикасының аумағынан тысқары жіберілетін әскери қызметшілерді уақтылы қамтамасыз ету үшін орталық базалар мен қоймаларда жіберілетін әскери қызметшілер санына сүйене отырып, 50 процент мөлшерінде заттай мүліктің ауыспалы қорын ұстау қажет;</w:t>
      </w:r>
    </w:p>
    <w:p>
      <w:pPr>
        <w:spacing w:after="0"/>
        <w:ind w:left="0"/>
        <w:jc w:val="both"/>
      </w:pPr>
      <w:r>
        <w:rPr>
          <w:rFonts w:ascii="Times New Roman"/>
          <w:b w:val="false"/>
          <w:i w:val="false"/>
          <w:color w:val="000000"/>
          <w:sz w:val="28"/>
        </w:rPr>
        <w:t>
      запасқа және отставкаға шығару кезінде олардың тілегі және бөлім командирінің өтініші бойынша ескіру мерзіміне қарамастан, киім-кешектің жеке заттарын ескіруді ескере отырып, бірақ осы жаңа заттардың құнынан 25 проценттен аз емес бөлшек сауда бағасы бойынша төлеумен меншігіне қалдыруға ауыстыруға жіберіледі;</w:t>
      </w:r>
    </w:p>
    <w:p>
      <w:pPr>
        <w:spacing w:after="0"/>
        <w:ind w:left="0"/>
        <w:jc w:val="both"/>
      </w:pPr>
      <w:r>
        <w:rPr>
          <w:rFonts w:ascii="Times New Roman"/>
          <w:b w:val="false"/>
          <w:i w:val="false"/>
          <w:color w:val="000000"/>
          <w:sz w:val="28"/>
        </w:rPr>
        <w:t>
      кию мерзімі аяқталғаннан кейін берілген мата-мақта дұлыға астары, көзілдірік, қолғап, ұйық, іш киім (жейде мен кальсон), жылы (жібек) іш киім, теріден ұйық, жүн ұйық, ұшқыш бәтенкесі, жеңіл ұшқыш бәтенкесі олардың жекеменшігіне ауысады;</w:t>
      </w:r>
    </w:p>
    <w:p>
      <w:pPr>
        <w:spacing w:after="0"/>
        <w:ind w:left="0"/>
        <w:jc w:val="both"/>
      </w:pPr>
      <w:r>
        <w:rPr>
          <w:rFonts w:ascii="Times New Roman"/>
          <w:b w:val="false"/>
          <w:i w:val="false"/>
          <w:color w:val="000000"/>
          <w:sz w:val="28"/>
        </w:rPr>
        <w:t>
      керек-жарақтың, киім-кешек пен аяқ киімнің осы заттары өзара түсіністік (елдер арасындағы) туралы меморандумға сәйкес беріледі;</w:t>
      </w:r>
    </w:p>
    <w:p>
      <w:pPr>
        <w:spacing w:after="0"/>
        <w:ind w:left="0"/>
        <w:jc w:val="both"/>
      </w:pPr>
      <w:r>
        <w:rPr>
          <w:rFonts w:ascii="Times New Roman"/>
          <w:b w:val="false"/>
          <w:i w:val="false"/>
          <w:color w:val="000000"/>
          <w:sz w:val="28"/>
        </w:rPr>
        <w:t>
      белгіленбеген үлгілердегі киім-кешек, аяқ киім мен керек-жарақ заттарын сатып алуға ауыстыруға жіберіледі;</w:t>
      </w:r>
    </w:p>
    <w:p>
      <w:pPr>
        <w:spacing w:after="0"/>
        <w:ind w:left="0"/>
        <w:jc w:val="both"/>
      </w:pPr>
      <w:r>
        <w:rPr>
          <w:rFonts w:ascii="Times New Roman"/>
          <w:b w:val="false"/>
          <w:i w:val="false"/>
          <w:color w:val="000000"/>
          <w:sz w:val="28"/>
        </w:rPr>
        <w:t>
      герметикалық дулыға (ұшқыш), қорғаныш дулыға, биіктік-теңелту костюмі (комбинезон), қатпарлы костюм, ауа өткізетін костюм, оттегі маскасы, тереңдік-теңіз құтқару костюмі, теңіз құтқару жиынтығы – кию және сақтау мерзімдері жасаушы зауыттың кепілдігіне байланысты өзгертіледі.</w:t>
      </w:r>
    </w:p>
    <w:p>
      <w:pPr>
        <w:spacing w:after="0"/>
        <w:ind w:left="0"/>
        <w:jc w:val="both"/>
      </w:pPr>
      <w:r>
        <w:rPr>
          <w:rFonts w:ascii="Times New Roman"/>
          <w:b w:val="false"/>
          <w:i w:val="false"/>
          <w:color w:val="000000"/>
          <w:sz w:val="28"/>
        </w:rPr>
        <w:t>
      1. Жібек іш киім тек биіктік-теңелту костюмін алатын ұшқыш құрамына беріледі.</w:t>
      </w:r>
    </w:p>
    <w:p>
      <w:pPr>
        <w:spacing w:after="0"/>
        <w:ind w:left="0"/>
        <w:jc w:val="both"/>
      </w:pPr>
      <w:r>
        <w:rPr>
          <w:rFonts w:ascii="Times New Roman"/>
          <w:b w:val="false"/>
          <w:i w:val="false"/>
          <w:color w:val="000000"/>
          <w:sz w:val="28"/>
        </w:rPr>
        <w:t>
      2. Теріден ұйық, жүн ұйық ұшқыш бәтеңкесін алатын ұшқыш құрамына беріледі.</w:t>
      </w:r>
    </w:p>
    <w:p>
      <w:pPr>
        <w:spacing w:after="0"/>
        <w:ind w:left="0"/>
        <w:jc w:val="both"/>
      </w:pPr>
      <w:r>
        <w:rPr>
          <w:rFonts w:ascii="Times New Roman"/>
          <w:b w:val="false"/>
          <w:i w:val="false"/>
          <w:color w:val="000000"/>
          <w:sz w:val="28"/>
        </w:rPr>
        <w:t>
      3. 1 200 метрден астам биіктікке ұшуды жасайтын ұшқыш құрамына беріледі.</w:t>
      </w:r>
    </w:p>
    <w:p>
      <w:pPr>
        <w:spacing w:after="0"/>
        <w:ind w:left="0"/>
        <w:jc w:val="both"/>
      </w:pPr>
      <w:r>
        <w:rPr>
          <w:rFonts w:ascii="Times New Roman"/>
          <w:b w:val="false"/>
          <w:i w:val="false"/>
          <w:color w:val="000000"/>
          <w:sz w:val="28"/>
        </w:rPr>
        <w:t>
      4. Тек майдандық және армиялық авиацияның ұшқыш құрамына беріледі.</w:t>
      </w:r>
    </w:p>
    <w:p>
      <w:pPr>
        <w:spacing w:after="0"/>
        <w:ind w:left="0"/>
        <w:jc w:val="both"/>
      </w:pPr>
      <w:r>
        <w:rPr>
          <w:rFonts w:ascii="Times New Roman"/>
          <w:b w:val="false"/>
          <w:i w:val="false"/>
          <w:color w:val="000000"/>
          <w:sz w:val="28"/>
        </w:rPr>
        <w:t>
      5. Қатпарлы костюм майдандық, оқу-реактивті авиацияның (ұшу аппараты құрылымында қатпарлы костюмін пайдалану көзделген) ұшқыш құрамына беріледі.</w:t>
      </w:r>
    </w:p>
    <w:p>
      <w:pPr>
        <w:spacing w:after="0"/>
        <w:ind w:left="0"/>
        <w:jc w:val="both"/>
      </w:pPr>
      <w:r>
        <w:rPr>
          <w:rFonts w:ascii="Times New Roman"/>
          <w:b w:val="false"/>
          <w:i w:val="false"/>
          <w:color w:val="000000"/>
          <w:sz w:val="28"/>
        </w:rPr>
        <w:t>
      6. Тереңдік-теңіз құтқару костюмі су үстінде ұшуды жасайтын (1200 метрден астам биіктікте ұшу кезінде) майдандық авиацияның ұшқыш құрамына беріледі.</w:t>
      </w:r>
    </w:p>
    <w:p>
      <w:pPr>
        <w:spacing w:after="0"/>
        <w:ind w:left="0"/>
        <w:jc w:val="both"/>
      </w:pPr>
      <w:r>
        <w:rPr>
          <w:rFonts w:ascii="Times New Roman"/>
          <w:b w:val="false"/>
          <w:i w:val="false"/>
          <w:color w:val="000000"/>
          <w:sz w:val="28"/>
        </w:rPr>
        <w:t>
      7. Теңіз құтқару жиынтығы су үстінде ұшуды жасайтын (1200 метрден астам биіктікте ұшу кезінде) ұшқыш құрамына беріледі.</w:t>
      </w:r>
    </w:p>
    <w:p>
      <w:pPr>
        <w:spacing w:after="0"/>
        <w:ind w:left="0"/>
        <w:jc w:val="both"/>
      </w:pPr>
      <w:r>
        <w:rPr>
          <w:rFonts w:ascii="Times New Roman"/>
          <w:b w:val="false"/>
          <w:i w:val="false"/>
          <w:color w:val="000000"/>
          <w:sz w:val="28"/>
        </w:rPr>
        <w:t>
      8. Ұшу-көтерілу құрамына (ұшқыш лауазымдарының барлық атаулары) беріледі.</w:t>
      </w:r>
    </w:p>
    <w:p>
      <w:pPr>
        <w:spacing w:after="0"/>
        <w:ind w:left="0"/>
        <w:jc w:val="both"/>
      </w:pPr>
      <w:r>
        <w:rPr>
          <w:rFonts w:ascii="Times New Roman"/>
          <w:b w:val="false"/>
          <w:i w:val="false"/>
          <w:color w:val="000000"/>
          <w:sz w:val="28"/>
        </w:rPr>
        <w:t>
      9. Ұшқыштар мен штурмандарға (ұшқыш лауазымдарының барлық атаулары), штаттық ұшу жетекшілеріне, жауынгерлік басқару офицерлеріне беріледі.</w:t>
      </w:r>
    </w:p>
    <w:p>
      <w:pPr>
        <w:spacing w:after="0"/>
        <w:ind w:left="0"/>
        <w:jc w:val="both"/>
      </w:pPr>
      <w:r>
        <w:rPr>
          <w:rFonts w:ascii="Times New Roman"/>
          <w:b w:val="false"/>
          <w:i w:val="false"/>
          <w:color w:val="000000"/>
          <w:sz w:val="28"/>
        </w:rPr>
        <w:t>
      10. Ұшқыштар мен штурмандарға (ұшқыш лауазымдарының барлық атаулары) беріледі.</w:t>
      </w:r>
    </w:p>
    <w:p>
      <w:pPr>
        <w:spacing w:after="0"/>
        <w:ind w:left="0"/>
        <w:jc w:val="both"/>
      </w:pPr>
      <w:r>
        <w:rPr>
          <w:rFonts w:ascii="Times New Roman"/>
          <w:b w:val="false"/>
          <w:i w:val="false"/>
          <w:color w:val="000000"/>
          <w:sz w:val="28"/>
        </w:rPr>
        <w:t>
      11. Ұшқыштар мен штурмандарға (әскери-көлік авиациясы) беріледі.</w:t>
      </w:r>
    </w:p>
    <w:p>
      <w:pPr>
        <w:spacing w:after="0"/>
        <w:ind w:left="0"/>
        <w:jc w:val="both"/>
      </w:pPr>
      <w:r>
        <w:rPr>
          <w:rFonts w:ascii="Times New Roman"/>
          <w:b w:val="false"/>
          <w:i w:val="false"/>
          <w:color w:val="000000"/>
          <w:sz w:val="28"/>
        </w:rPr>
        <w:t>
      12. Мынадай:</w:t>
      </w:r>
    </w:p>
    <w:p>
      <w:pPr>
        <w:spacing w:after="0"/>
        <w:ind w:left="0"/>
        <w:jc w:val="both"/>
      </w:pPr>
      <w:r>
        <w:rPr>
          <w:rFonts w:ascii="Times New Roman"/>
          <w:b w:val="false"/>
          <w:i w:val="false"/>
          <w:color w:val="000000"/>
          <w:sz w:val="28"/>
        </w:rPr>
        <w:t>
      1) 6 айдан астам мерзім Қазақстан Республикасының аумағынан тысқары бітімгершілік құрамалар (контингенттер) және әскери байқаушылар құрамында болған;</w:t>
      </w:r>
    </w:p>
    <w:p>
      <w:pPr>
        <w:spacing w:after="0"/>
        <w:ind w:left="0"/>
        <w:jc w:val="both"/>
      </w:pPr>
      <w:r>
        <w:rPr>
          <w:rFonts w:ascii="Times New Roman"/>
          <w:b w:val="false"/>
          <w:i w:val="false"/>
          <w:color w:val="000000"/>
          <w:sz w:val="28"/>
        </w:rPr>
        <w:t>
      2) қарашадан бастап наурыз кезеңінде Қазақстан Республикасының аумағынан тысқары бітімгершілік құрамалар (контингенттер) және әскери байқаушылар құрамына жіберген;</w:t>
      </w:r>
    </w:p>
    <w:p>
      <w:pPr>
        <w:spacing w:after="0"/>
        <w:ind w:left="0"/>
        <w:jc w:val="both"/>
      </w:pPr>
      <w:r>
        <w:rPr>
          <w:rFonts w:ascii="Times New Roman"/>
          <w:b w:val="false"/>
          <w:i w:val="false"/>
          <w:color w:val="000000"/>
          <w:sz w:val="28"/>
        </w:rPr>
        <w:t>
      3) субарктикалық және субантарктикалық белдеулердегі жергілікті жерге Қазақстан Республикасының аумағынан тысқары бітімгершілік құрамалар (контингенттер) және әскери байқаушылар құрамына жіберген жағдайларда беріледі.</w:t>
      </w:r>
    </w:p>
    <w:p>
      <w:pPr>
        <w:spacing w:after="0"/>
        <w:ind w:left="0"/>
        <w:jc w:val="both"/>
      </w:pPr>
      <w:r>
        <w:rPr>
          <w:rFonts w:ascii="Times New Roman"/>
          <w:b w:val="false"/>
          <w:i w:val="false"/>
          <w:color w:val="000000"/>
          <w:sz w:val="28"/>
        </w:rPr>
        <w:t>
      Әскери қызметшілер осы жабдықтау нормасы бойынша қамтамасыз етілген кезде жалпы жабдықтау нормалары бойынша қамтамасыз етілмейді.</w:t>
      </w:r>
    </w:p>
    <w:bookmarkStart w:name="z29" w:id="28"/>
    <w:p>
      <w:pPr>
        <w:spacing w:after="0"/>
        <w:ind w:left="0"/>
        <w:jc w:val="left"/>
      </w:pPr>
      <w:r>
        <w:rPr>
          <w:rFonts w:ascii="Times New Roman"/>
          <w:b/>
          <w:i w:val="false"/>
          <w:color w:val="000000"/>
        </w:rPr>
        <w:t xml:space="preserve"> 3-тарау. Емдеу мекемелері мен бітімгершілік бөлімшелерді заттай және санитариялық-шаруашылық мүлкімен (мүкәммалдық мүлікпен) жабдықтау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 кереуетке тиесілі зат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Қоймада сақтаудың  шекті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Сыртқы киім мен іш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госпитальдық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мақта-мата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түкті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түкті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Қауырсыннан жасалған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көрпе (жапқыш)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жүн малақай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астары жылы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бәйкі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сақтауға және залалсыздандыруға арналған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мақта-мата 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ұзын жеңді ерлер халаты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қысқа жеңді ерлер халаты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туфлиі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жейде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бахила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галош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дулыға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Оқшауландыратын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Бітімгершілік құрылымдардың (контингенттер) құрамында Қазақстан Республикасының аумағынан тыс жіберілетін әскери қызметшілерді және әскери байқаушыларды уақтылы қамтамасыз ету үшін орталық базалар мен қоймаларда жіберілетін әскери қызметші санынан 50 процент мөлшерінде ауыспалы жабдық қорын ұстау қажет;</w:t>
      </w:r>
    </w:p>
    <w:p>
      <w:pPr>
        <w:spacing w:after="0"/>
        <w:ind w:left="0"/>
        <w:jc w:val="both"/>
      </w:pPr>
      <w:r>
        <w:rPr>
          <w:rFonts w:ascii="Times New Roman"/>
          <w:b w:val="false"/>
          <w:i w:val="false"/>
          <w:color w:val="000000"/>
          <w:sz w:val="28"/>
        </w:rPr>
        <w:t>
      осы жабдықтау заттары өзара түсіністік туралы меморандумға (елдер арасында) сәйкес беріледі;</w:t>
      </w:r>
    </w:p>
    <w:p>
      <w:pPr>
        <w:spacing w:after="0"/>
        <w:ind w:left="0"/>
        <w:jc w:val="both"/>
      </w:pPr>
      <w:r>
        <w:rPr>
          <w:rFonts w:ascii="Times New Roman"/>
          <w:b w:val="false"/>
          <w:i w:val="false"/>
          <w:color w:val="000000"/>
          <w:sz w:val="28"/>
        </w:rPr>
        <w:t>
      әскери қызметшілер осы жабдықтау нормаларымен қамтамасыз етілген кезде жалпы нормалар бойынша қамтамасыз етілмейді.</w:t>
      </w:r>
    </w:p>
    <w:p>
      <w:pPr>
        <w:spacing w:after="0"/>
        <w:ind w:left="0"/>
        <w:jc w:val="both"/>
      </w:pPr>
      <w:r>
        <w:rPr>
          <w:rFonts w:ascii="Times New Roman"/>
          <w:b w:val="false"/>
          <w:i w:val="false"/>
          <w:color w:val="000000"/>
          <w:sz w:val="28"/>
        </w:rPr>
        <w:t>
      1. Медициналық бөлімшенің немесе мекеменің әрбір штаттық кереует орнына беріледі.</w:t>
      </w:r>
    </w:p>
    <w:p>
      <w:pPr>
        <w:spacing w:after="0"/>
        <w:ind w:left="0"/>
        <w:jc w:val="both"/>
      </w:pPr>
      <w:r>
        <w:rPr>
          <w:rFonts w:ascii="Times New Roman"/>
          <w:b w:val="false"/>
          <w:i w:val="false"/>
          <w:color w:val="000000"/>
          <w:sz w:val="28"/>
        </w:rPr>
        <w:t>
      2. Медициналық персоналға беріледі.</w:t>
      </w:r>
    </w:p>
    <w:p>
      <w:pPr>
        <w:spacing w:after="0"/>
        <w:ind w:left="0"/>
        <w:jc w:val="both"/>
      </w:pPr>
      <w:r>
        <w:rPr>
          <w:rFonts w:ascii="Times New Roman"/>
          <w:b w:val="false"/>
          <w:i w:val="false"/>
          <w:color w:val="000000"/>
          <w:sz w:val="28"/>
        </w:rPr>
        <w:t>
      3. Хирургиялық бөлімшенің медициналық персоналына беріледі.</w:t>
      </w:r>
    </w:p>
    <w:p>
      <w:pPr>
        <w:spacing w:after="0"/>
        <w:ind w:left="0"/>
        <w:jc w:val="both"/>
      </w:pPr>
      <w:r>
        <w:rPr>
          <w:rFonts w:ascii="Times New Roman"/>
          <w:b w:val="false"/>
          <w:i w:val="false"/>
          <w:color w:val="000000"/>
          <w:sz w:val="28"/>
        </w:rPr>
        <w:t>
      4. Қабылдау бөлімшесінің және инфекциялық бөлімшелер мен бөлімдердің медициналық персоналына беріледі.</w:t>
      </w:r>
    </w:p>
    <w:p>
      <w:pPr>
        <w:spacing w:after="0"/>
        <w:ind w:left="0"/>
        <w:jc w:val="both"/>
      </w:pPr>
      <w:r>
        <w:rPr>
          <w:rFonts w:ascii="Times New Roman"/>
          <w:b w:val="false"/>
          <w:i w:val="false"/>
          <w:color w:val="000000"/>
          <w:sz w:val="28"/>
        </w:rPr>
        <w:t>
      Киім-кешек пен аяқ киім үлгісі, түсі, моделі мен түрі орындалатын халықаралық міндеттемелерге байланысты айқындалады.</w:t>
      </w:r>
    </w:p>
    <w:bookmarkStart w:name="z30" w:id="29"/>
    <w:p>
      <w:pPr>
        <w:spacing w:after="0"/>
        <w:ind w:left="0"/>
        <w:jc w:val="left"/>
      </w:pPr>
      <w:r>
        <w:rPr>
          <w:rFonts w:ascii="Times New Roman"/>
          <w:b/>
          <w:i w:val="false"/>
          <w:color w:val="000000"/>
        </w:rPr>
        <w:t xml:space="preserve"> 4-тарау. Барлау бөлімдерінің және бітімгершілік бөлімшелердің әскери қызметшілерін, әскери байқаушыларды, штабтық офицерлерді арнайы киіммен, мүлікпен және аяқ киіммен жабдықтау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Қоймада сақтаудың  шекті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Масаға қарсы торы бар белгіленген түсті панама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тактикалық костюмге масаға қарсы торы бар белгіленген түсті панама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бандана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балаклава (малақай-маска)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шарф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тактикалық далалық костюм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тактикалық далалық костюм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бар қауырсын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Мергендерге арналған белгіленген түсті жазғы бүркемелеу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Мергендерге арналған белгіленген түсті көктемгі бүркемелеу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Мергендерге арналған белгіленген түсті күзгі бүркемелеу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Мергендерге арналған белгіленген түсті қысқы бүркемелеу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тау қолғабы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 үшін секіруге арналған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альпинистік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 күрегі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түсу сақтандыру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Кейлогы бар карабин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"Сегіздік" карабині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"Жумар"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 роликтер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зембілдері (аспалы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далалық, арнайы киім нысанының, ерекшелік және айырым белгілерінің үлгісі мен түсі орындалатын халықаралық міндеттемелерге байланысты айқындалады;</w:t>
      </w:r>
    </w:p>
    <w:p>
      <w:pPr>
        <w:spacing w:after="0"/>
        <w:ind w:left="0"/>
        <w:jc w:val="both"/>
      </w:pPr>
      <w:r>
        <w:rPr>
          <w:rFonts w:ascii="Times New Roman"/>
          <w:b w:val="false"/>
          <w:i w:val="false"/>
          <w:color w:val="000000"/>
          <w:sz w:val="28"/>
        </w:rPr>
        <w:t>
      әскери қызметшілерге айырым белгілері (фурнитура) киім нысанымен қоса бір уақытта беріледі;</w:t>
      </w:r>
    </w:p>
    <w:p>
      <w:pPr>
        <w:spacing w:after="0"/>
        <w:ind w:left="0"/>
        <w:jc w:val="both"/>
      </w:pPr>
      <w:r>
        <w:rPr>
          <w:rFonts w:ascii="Times New Roman"/>
          <w:b w:val="false"/>
          <w:i w:val="false"/>
          <w:color w:val="000000"/>
          <w:sz w:val="28"/>
        </w:rPr>
        <w:t>
      бітімгершілік құрылымдардың (контингенттер) құрамында Қазақстан Республикасының аумағынан тыс жіберілетін әскери қызметшілерді және әскери байқаушыларды уақтылы қамтамасыз ету үшін орталық базалар мен қоймаларда жіберілетін әскери қызметші санынан 50 процент мөлшерінде заттай мүліктің ауыспалы қорын ұстау қажет;</w:t>
      </w:r>
    </w:p>
    <w:p>
      <w:pPr>
        <w:spacing w:after="0"/>
        <w:ind w:left="0"/>
        <w:jc w:val="both"/>
      </w:pPr>
      <w:r>
        <w:rPr>
          <w:rFonts w:ascii="Times New Roman"/>
          <w:b w:val="false"/>
          <w:i w:val="false"/>
          <w:color w:val="000000"/>
          <w:sz w:val="28"/>
        </w:rPr>
        <w:t>
      осы жабдықтау нормасымен барлау бөлімдері мен бөлімшелерінің әскери қызметшілері қамтамасыз етіледі;</w:t>
      </w:r>
    </w:p>
    <w:p>
      <w:pPr>
        <w:spacing w:after="0"/>
        <w:ind w:left="0"/>
        <w:jc w:val="both"/>
      </w:pPr>
      <w:r>
        <w:rPr>
          <w:rFonts w:ascii="Times New Roman"/>
          <w:b w:val="false"/>
          <w:i w:val="false"/>
          <w:color w:val="000000"/>
          <w:sz w:val="28"/>
        </w:rPr>
        <w:t>
      белгіленбеген үлгідегі киім-кешек, аяқ киім және жабдық заттарын сатып алуға ауыстыруға жіберіледі;</w:t>
      </w:r>
    </w:p>
    <w:p>
      <w:pPr>
        <w:spacing w:after="0"/>
        <w:ind w:left="0"/>
        <w:jc w:val="both"/>
      </w:pPr>
      <w:r>
        <w:rPr>
          <w:rFonts w:ascii="Times New Roman"/>
          <w:b w:val="false"/>
          <w:i w:val="false"/>
          <w:color w:val="000000"/>
          <w:sz w:val="28"/>
        </w:rPr>
        <w:t>
      әскери қызметшілер осы жабдықтау нормаларымен қамтамасыз етілген кезде жалпы әскери жабдықтау нормалары бойынша қамтамасыз етілмейді;</w:t>
      </w:r>
    </w:p>
    <w:p>
      <w:pPr>
        <w:spacing w:after="0"/>
        <w:ind w:left="0"/>
        <w:jc w:val="both"/>
      </w:pPr>
      <w:r>
        <w:rPr>
          <w:rFonts w:ascii="Times New Roman"/>
          <w:b w:val="false"/>
          <w:i w:val="false"/>
          <w:color w:val="000000"/>
          <w:sz w:val="28"/>
        </w:rPr>
        <w:t>
      осы киім-кешек пен аяқ киімнің осы заттары өзара түсіністік (елдер арасында) туралы меморандумға сәйкес беріледі.</w:t>
      </w:r>
    </w:p>
    <w:bookmarkStart w:name="z31" w:id="30"/>
    <w:p>
      <w:pPr>
        <w:spacing w:after="0"/>
        <w:ind w:left="0"/>
        <w:jc w:val="left"/>
      </w:pPr>
      <w:r>
        <w:rPr>
          <w:rFonts w:ascii="Times New Roman"/>
          <w:b/>
          <w:i w:val="false"/>
          <w:color w:val="000000"/>
        </w:rPr>
        <w:t xml:space="preserve"> 5-тарау. Бітімгершілік бөлімшелердің әскери қызметшілерін, әскери байқаушыларды, штабтық офицерлерді  жеке қорғану құралдарымен және амунициямен (мүкәммалдық мүлікпен) жадбықтау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Қоймада сақтаудың шекті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кеудеше (броньды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 кепілдігіне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Қалқаны бар қорғаныс дұлығасы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 кепілдігіне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белсенді құлаққап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қатпарлы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 және тізеге арналған қорғаныс қалқаншалары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Күннен-шаңнан қорғайтын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Жарықшаққа қарсы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 кепілдігіне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қолбақыр тысымен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сөмке (баул)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Масаға қарсы перде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 (репелленттермен сіңбеленген масаға қарсы жеке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бүркемелеу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бүркемелеу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Рюкзагы (60-120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және жылу-оқшаулау кілемшесі (каримат) бар ұйықтауға арналған кап (қысқы-жазғы)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"CAMEL-BAG" типіндегі су ішу жүйесі тысымен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жеке қорғану құралдары мен амуниция үлгісі мен түсі орындалатын халықаралық міндеттемелерге байланысты алынады;</w:t>
      </w:r>
    </w:p>
    <w:p>
      <w:pPr>
        <w:spacing w:after="0"/>
        <w:ind w:left="0"/>
        <w:jc w:val="both"/>
      </w:pPr>
      <w:r>
        <w:rPr>
          <w:rFonts w:ascii="Times New Roman"/>
          <w:b w:val="false"/>
          <w:i w:val="false"/>
          <w:color w:val="000000"/>
          <w:sz w:val="28"/>
        </w:rPr>
        <w:t>
      жеке қорғану құралдарына (броньды кеудеше (броньды жүйе), қалқаны бар қорғаныс дұлығасы) жіберілетін бөлімше жеке құрамының санынан 10 процент мөлшерінде ауыспалы қоры ұсталу қажет;</w:t>
      </w:r>
    </w:p>
    <w:p>
      <w:pPr>
        <w:spacing w:after="0"/>
        <w:ind w:left="0"/>
        <w:jc w:val="both"/>
      </w:pPr>
      <w:r>
        <w:rPr>
          <w:rFonts w:ascii="Times New Roman"/>
          <w:b w:val="false"/>
          <w:i w:val="false"/>
          <w:color w:val="000000"/>
          <w:sz w:val="28"/>
        </w:rPr>
        <w:t>
      әскери-теңіз күштерінің әскери қызметшілеріне броньды кеудеше (броньды жүйе) орнына жүзетін броньды кеудеше сатып алу және беру ауыстыруға жіберіледі;</w:t>
      </w:r>
    </w:p>
    <w:p>
      <w:pPr>
        <w:spacing w:after="0"/>
        <w:ind w:left="0"/>
        <w:jc w:val="both"/>
      </w:pPr>
      <w:r>
        <w:rPr>
          <w:rFonts w:ascii="Times New Roman"/>
          <w:b w:val="false"/>
          <w:i w:val="false"/>
          <w:color w:val="000000"/>
          <w:sz w:val="28"/>
        </w:rPr>
        <w:t>
      бітімгершілік құрылымдардың (контингенттер) құрамында Қазақстан Республикасының аумағынан тыс жіберілетін әскери қызметшілерді, әскери байқаушыларды уақтылы қамтамасыз ету үшін орталық базалар мен қоймаларда жіберілетін әскери қызметші санынан 50 процент мөлшерінде жеке қорғану құралдары мен амуницияның ауыспалы қорын ұстау қажет;</w:t>
      </w:r>
    </w:p>
    <w:p>
      <w:pPr>
        <w:spacing w:after="0"/>
        <w:ind w:left="0"/>
        <w:jc w:val="both"/>
      </w:pPr>
      <w:r>
        <w:rPr>
          <w:rFonts w:ascii="Times New Roman"/>
          <w:b w:val="false"/>
          <w:i w:val="false"/>
          <w:color w:val="000000"/>
          <w:sz w:val="28"/>
        </w:rPr>
        <w:t>
      осы жабдықтау заттары өзара түсіністік (елдер арасында) туралы меморандумға сәйкес беріледі.</w:t>
      </w:r>
    </w:p>
    <w:bookmarkStart w:name="z32" w:id="31"/>
    <w:p>
      <w:pPr>
        <w:spacing w:after="0"/>
        <w:ind w:left="0"/>
        <w:jc w:val="left"/>
      </w:pPr>
      <w:r>
        <w:rPr>
          <w:rFonts w:ascii="Times New Roman"/>
          <w:b/>
          <w:i w:val="false"/>
          <w:color w:val="000000"/>
        </w:rPr>
        <w:t xml:space="preserve"> 6-тарау. Бітімгершілік бөлімшелердің әскери қызметшілерін, әскери байқаушыларды, штабтық офицерлерді төсек орын керек-жарағымен жабдықтау (мүкәммалдық мүлік)</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тиесілі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Қоймада сақтаудың  шекті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түкті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Моншалық түкті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төсек орын керек-жарағын пайдалану мерзімі бөлімшелеріне бөлімше қоймасынан берілген сәттен бастап есептеледі. Төсек орын керек-жарағының қоймаларда сақталу уақыты пайдалану мерзіміне есептелмейді;</w:t>
      </w:r>
    </w:p>
    <w:p>
      <w:pPr>
        <w:spacing w:after="0"/>
        <w:ind w:left="0"/>
        <w:jc w:val="both"/>
      </w:pPr>
      <w:r>
        <w:rPr>
          <w:rFonts w:ascii="Times New Roman"/>
          <w:b w:val="false"/>
          <w:i w:val="false"/>
          <w:color w:val="000000"/>
          <w:sz w:val="28"/>
        </w:rPr>
        <w:t>
      осы жабдықтау заттары өзара түсіністік (елдер арасында) туралы меморандумға сәйкес беріледі.</w:t>
      </w:r>
    </w:p>
    <w:bookmarkStart w:name="z33" w:id="32"/>
    <w:p>
      <w:pPr>
        <w:spacing w:after="0"/>
        <w:ind w:left="0"/>
        <w:jc w:val="left"/>
      </w:pPr>
      <w:r>
        <w:rPr>
          <w:rFonts w:ascii="Times New Roman"/>
          <w:b/>
          <w:i w:val="false"/>
          <w:color w:val="000000"/>
        </w:rPr>
        <w:t xml:space="preserve"> 7-тарау. Бітімгершілік бөлімшелердің әскери қызметшілерін, әскери байқаушыларды, штабтық офицерлерді шатырлармен жабдықтау (мүкәммалдық мүлік)</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Арналуы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Шатырлар атауы мен саны (жиынтық)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(кию) мерзімі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Қоймада сақтаудың шекті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орынды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орынды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әскери қызметшілерді, әскери қызметші әйелдерді орналастыру үшін (10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қызметшілерді орналастыру үшін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Қарауылдық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Ақпараттық-тәрбие жұмыстары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жеке заттарына және мүлікке арналған қойма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аяқ киім кептіруге арналған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монша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тамақтанатын асхана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 мен сарбаздар тамақтанатын асхана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пневмокаркасты үрленетін және басқа да модификациядағы шатырларды, сондай-ақ 40 және 20 орынға арналған шатырлардың орнына шатыр кешендерін (модульдік типтегі қалашықтарды) сатып алуға және қамтамасыз етуге ауыстыруға жіберіледі;</w:t>
      </w:r>
    </w:p>
    <w:p>
      <w:pPr>
        <w:spacing w:after="0"/>
        <w:ind w:left="0"/>
        <w:jc w:val="both"/>
      </w:pPr>
      <w:r>
        <w:rPr>
          <w:rFonts w:ascii="Times New Roman"/>
          <w:b w:val="false"/>
          <w:i w:val="false"/>
          <w:color w:val="000000"/>
          <w:sz w:val="28"/>
        </w:rPr>
        <w:t>
      орындалатын халықаралық міндеттемелерге байланысты шатырларды қосымша сатып алуға және қамтамасыз етуге ауыстыруға жіберіледі;</w:t>
      </w:r>
    </w:p>
    <w:p>
      <w:pPr>
        <w:spacing w:after="0"/>
        <w:ind w:left="0"/>
        <w:jc w:val="both"/>
      </w:pPr>
      <w:r>
        <w:rPr>
          <w:rFonts w:ascii="Times New Roman"/>
          <w:b w:val="false"/>
          <w:i w:val="false"/>
          <w:color w:val="000000"/>
          <w:sz w:val="28"/>
        </w:rPr>
        <w:t>
      шатыр кешенінің құрамы және дизайнерлік безендіру өткізілетін іс-шараларға және халықаралық стандарттардың талаптарына байланысты өзгертілуі мүмкін;</w:t>
      </w:r>
    </w:p>
    <w:p>
      <w:pPr>
        <w:spacing w:after="0"/>
        <w:ind w:left="0"/>
        <w:jc w:val="both"/>
      </w:pPr>
      <w:r>
        <w:rPr>
          <w:rFonts w:ascii="Times New Roman"/>
          <w:b w:val="false"/>
          <w:i w:val="false"/>
          <w:color w:val="000000"/>
          <w:sz w:val="28"/>
        </w:rPr>
        <w:t>
      пневмокаркасты үрленетін және басқа да модификациядағы шатырларды, сондай-ақ шатыр кешендерін (модульдік типтегі қалашықтарды) пайдалану (кию) мерзімі 3 (үш) жыл;</w:t>
      </w:r>
    </w:p>
    <w:p>
      <w:pPr>
        <w:spacing w:after="0"/>
        <w:ind w:left="0"/>
        <w:jc w:val="both"/>
      </w:pPr>
      <w:r>
        <w:rPr>
          <w:rFonts w:ascii="Times New Roman"/>
          <w:b w:val="false"/>
          <w:i w:val="false"/>
          <w:color w:val="000000"/>
          <w:sz w:val="28"/>
        </w:rPr>
        <w:t>
      пайдалану мерзімі өткен, бірақ одан әрі пайдалануға жарамды шатырлар есептен шығарылмайды және олар толық тозғанға дейін пайдалануда болады. Іс жүзінде пайдалану туралы деректер шатырдың паспортында жазылады;</w:t>
      </w:r>
    </w:p>
    <w:p>
      <w:pPr>
        <w:spacing w:after="0"/>
        <w:ind w:left="0"/>
        <w:jc w:val="both"/>
      </w:pPr>
      <w:r>
        <w:rPr>
          <w:rFonts w:ascii="Times New Roman"/>
          <w:b w:val="false"/>
          <w:i w:val="false"/>
          <w:color w:val="000000"/>
          <w:sz w:val="28"/>
        </w:rPr>
        <w:t>
      осы жабдықтау заттары өзара түсіністік (елдер арасында) туралы меморандумға сәйкес беріледі.</w:t>
      </w:r>
    </w:p>
    <w:bookmarkStart w:name="z34" w:id="33"/>
    <w:p>
      <w:pPr>
        <w:spacing w:after="0"/>
        <w:ind w:left="0"/>
        <w:jc w:val="left"/>
      </w:pPr>
      <w:r>
        <w:rPr>
          <w:rFonts w:ascii="Times New Roman"/>
          <w:b/>
          <w:i w:val="false"/>
          <w:color w:val="000000"/>
        </w:rPr>
        <w:t xml:space="preserve"> 8-тарау. Бітімгершілік бөлімшелердің әскери қызметшілерін, әскери байқаушыларды, штабтық офицерлерді иіс сабынмен және жуыну керек-жарағымен жабдықтау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Қамтамасыз етілетін  контингент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айға бір адамға сабын мөлшері, грамм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айға бір адамға жуыну керек-жарығына арналған сөмке саны, дана,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жылға бір адамға сабынға арналған қап (сабын салғыш)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айға бір адамға дәретхана қағазы орамының сан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айға бір адамға монша жөкесінің (жөке) саны, дана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айға бір адамға тіс щеткасының саны, дана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жылға бір адамға тіс щеткасына арналған қап саны, дана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айға бір адамға тіс пастасының саны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моншада жуыну үшін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Жуыну қажеттілігі үшін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 келісімшарт бойынша және әскерге шақыру бойынша әскери қызмет өткеретін сержанттар мен сарбаздар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 наубайшылар және асханадағы көмекші жұмысшылар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 белгілейтін нормалар бойынша тамақтануға құқығы бар офицерлер құрамы, келісімшарт бойынша және әскерге шақыру бойынша әскери қызмет өткеретін сержанттар мен сарбаздар (ортақ пайдалану орындарында беріледі)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Мыналарды қоймаларда сақтаудың шекті мерзімі:</w:t>
      </w:r>
    </w:p>
    <w:p>
      <w:pPr>
        <w:spacing w:after="0"/>
        <w:ind w:left="0"/>
        <w:jc w:val="both"/>
      </w:pPr>
      <w:r>
        <w:rPr>
          <w:rFonts w:ascii="Times New Roman"/>
          <w:b w:val="false"/>
          <w:i w:val="false"/>
          <w:color w:val="000000"/>
          <w:sz w:val="28"/>
        </w:rPr>
        <w:t>
      1) иіс сабын – 36 ай;</w:t>
      </w:r>
    </w:p>
    <w:p>
      <w:pPr>
        <w:spacing w:after="0"/>
        <w:ind w:left="0"/>
        <w:jc w:val="both"/>
      </w:pPr>
      <w:r>
        <w:rPr>
          <w:rFonts w:ascii="Times New Roman"/>
          <w:b w:val="false"/>
          <w:i w:val="false"/>
          <w:color w:val="000000"/>
          <w:sz w:val="28"/>
        </w:rPr>
        <w:t>
      2) жуыну керек-жарығына арналған сөмке – 10 жыл;</w:t>
      </w:r>
    </w:p>
    <w:p>
      <w:pPr>
        <w:spacing w:after="0"/>
        <w:ind w:left="0"/>
        <w:jc w:val="both"/>
      </w:pPr>
      <w:r>
        <w:rPr>
          <w:rFonts w:ascii="Times New Roman"/>
          <w:b w:val="false"/>
          <w:i w:val="false"/>
          <w:color w:val="000000"/>
          <w:sz w:val="28"/>
        </w:rPr>
        <w:t>
      3) сабынға арналған қаптама – 10 жыл;</w:t>
      </w:r>
    </w:p>
    <w:p>
      <w:pPr>
        <w:spacing w:after="0"/>
        <w:ind w:left="0"/>
        <w:jc w:val="both"/>
      </w:pPr>
      <w:r>
        <w:rPr>
          <w:rFonts w:ascii="Times New Roman"/>
          <w:b w:val="false"/>
          <w:i w:val="false"/>
          <w:color w:val="000000"/>
          <w:sz w:val="28"/>
        </w:rPr>
        <w:t>
      4) дәретхана қағазы – 10 жыл;</w:t>
      </w:r>
    </w:p>
    <w:p>
      <w:pPr>
        <w:spacing w:after="0"/>
        <w:ind w:left="0"/>
        <w:jc w:val="both"/>
      </w:pPr>
      <w:r>
        <w:rPr>
          <w:rFonts w:ascii="Times New Roman"/>
          <w:b w:val="false"/>
          <w:i w:val="false"/>
          <w:color w:val="000000"/>
          <w:sz w:val="28"/>
        </w:rPr>
        <w:t>
      5) монша жөкесі (жөке) – 10 жыл;</w:t>
      </w:r>
    </w:p>
    <w:p>
      <w:pPr>
        <w:spacing w:after="0"/>
        <w:ind w:left="0"/>
        <w:jc w:val="both"/>
      </w:pPr>
      <w:r>
        <w:rPr>
          <w:rFonts w:ascii="Times New Roman"/>
          <w:b w:val="false"/>
          <w:i w:val="false"/>
          <w:color w:val="000000"/>
          <w:sz w:val="28"/>
        </w:rPr>
        <w:t>
      6) тіс щеткасы – 10 жыл;</w:t>
      </w:r>
    </w:p>
    <w:p>
      <w:pPr>
        <w:spacing w:after="0"/>
        <w:ind w:left="0"/>
        <w:jc w:val="both"/>
      </w:pPr>
      <w:r>
        <w:rPr>
          <w:rFonts w:ascii="Times New Roman"/>
          <w:b w:val="false"/>
          <w:i w:val="false"/>
          <w:color w:val="000000"/>
          <w:sz w:val="28"/>
        </w:rPr>
        <w:t>
      7) тіс пастасы – 36 ай.</w:t>
      </w:r>
    </w:p>
    <w:bookmarkStart w:name="z35" w:id="34"/>
    <w:p>
      <w:pPr>
        <w:spacing w:after="0"/>
        <w:ind w:left="0"/>
        <w:jc w:val="left"/>
      </w:pPr>
      <w:r>
        <w:rPr>
          <w:rFonts w:ascii="Times New Roman"/>
          <w:b/>
          <w:i w:val="false"/>
          <w:color w:val="000000"/>
        </w:rPr>
        <w:t xml:space="preserve"> 9-тарау. Бітімгершілік бөлімшелердің әскери қызметшілерін, әскери байқаушыларды, штабтық офицерлерді  іш киім жууға арналған жуу құралдарымен жабдықтау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Төсек орын және іш киім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Киім-кешек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Шатырлардың ішкі қатпарлары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Қоймада сақтаудың шекті мерзімі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 грамм (1 кг құрғақ іш киімге)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r>
    </w:tbl>
    <w:bookmarkStart w:name="z36" w:id="35"/>
    <w:p>
      <w:pPr>
        <w:spacing w:after="0"/>
        <w:ind w:left="0"/>
        <w:jc w:val="left"/>
      </w:pPr>
      <w:r>
        <w:rPr>
          <w:rFonts w:ascii="Times New Roman"/>
          <w:b/>
          <w:i w:val="false"/>
          <w:color w:val="000000"/>
        </w:rPr>
        <w:t xml:space="preserve"> 10-тарау. Бітімгершілік құрылымдардың (контингенттер) құрамында Қазақстан Республикасының аумағынан тысқары жіберілетін Қазақстан Республикасы Қарулы Күштері әскери қызметшілерінің, әскери байқаушылардың іш киімін және төсек орнын жуу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Қамтамасыз етілетін контингент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 айға бір адамның іш киімін жуу көлемі,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 келісімшарт бойынша және әскерге шақыру бойынша әскери қызмет өткеретін сержанттар мен сарбаздар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қысқы уақытында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жазғы уақытында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Госпитальдардағы, лазареттер мен медициналық бөлімшелердегі бір медициналық кереуетке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bookmarkStart w:name="z37" w:id="36"/>
    <w:p>
      <w:pPr>
        <w:spacing w:after="0"/>
        <w:ind w:left="0"/>
        <w:jc w:val="left"/>
      </w:pPr>
      <w:r>
        <w:rPr>
          <w:rFonts w:ascii="Times New Roman"/>
          <w:b/>
          <w:i w:val="false"/>
          <w:color w:val="000000"/>
        </w:rPr>
        <w:t xml:space="preserve"> 11-тарау. Бітімгершілік бөлімшелердің әскери қызметшілерін, әскери байқаушыларды, штабтық офицерлерді аяқ киім майымен, аяқ киім және киім щеткаларымен және аяқ киім керек-жарағына арналған сөмкелермен жабдықтау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Қоймадада сақтаудың шекті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керек-жарағына арналған сөмке, 6 айға бір адамға,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майының мөлшері, 1 айға бір адамға,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щеткасының саны, 3 айға бір адамға,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щеткасының саны, 6 айға бір адамға,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bookmarkStart w:name="z38" w:id="37"/>
    <w:p>
      <w:pPr>
        <w:spacing w:after="0"/>
        <w:ind w:left="0"/>
        <w:jc w:val="left"/>
      </w:pPr>
      <w:r>
        <w:rPr>
          <w:rFonts w:ascii="Times New Roman"/>
          <w:b/>
          <w:i w:val="false"/>
          <w:color w:val="000000"/>
        </w:rPr>
        <w:t xml:space="preserve"> 12-тарау. Бітімгершілік бөлімшелердің әскери қызметшілерін, әскери байқаушыларды, штабтық офицерлерді шаруашылық керек-жарағына арналған жинақпен жабдықтау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Қамтамасыз етілетін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айға бір адамға шаруашылық керек-жарағының жинағы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айға бір адамға ақ түсті жіп мөлшері,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айға бір адамға қара түсті жіп мөлшері,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айға бір адамға қорғаныш түсті жіп мөлшері, орам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 келісімшарт бойынша және әскерге шақыру бойынша әскери қызмет өткеретін сержанттар мен сарбаздар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қоймада сақтаудың шекті мерзімі:</w:t>
      </w:r>
    </w:p>
    <w:p>
      <w:pPr>
        <w:spacing w:after="0"/>
        <w:ind w:left="0"/>
        <w:jc w:val="both"/>
      </w:pPr>
      <w:r>
        <w:rPr>
          <w:rFonts w:ascii="Times New Roman"/>
          <w:b w:val="false"/>
          <w:i w:val="false"/>
          <w:color w:val="000000"/>
          <w:sz w:val="28"/>
        </w:rPr>
        <w:t>
      1) шаруашылық керек-жарағының жинағы – 10 жыл;</w:t>
      </w:r>
    </w:p>
    <w:p>
      <w:pPr>
        <w:spacing w:after="0"/>
        <w:ind w:left="0"/>
        <w:jc w:val="both"/>
      </w:pPr>
      <w:r>
        <w:rPr>
          <w:rFonts w:ascii="Times New Roman"/>
          <w:b w:val="false"/>
          <w:i w:val="false"/>
          <w:color w:val="000000"/>
          <w:sz w:val="28"/>
        </w:rPr>
        <w:t>
      2) тігін жібі – 10 жыл.</w:t>
      </w:r>
    </w:p>
    <w:bookmarkStart w:name="z39" w:id="38"/>
    <w:p>
      <w:pPr>
        <w:spacing w:after="0"/>
        <w:ind w:left="0"/>
        <w:jc w:val="left"/>
      </w:pPr>
      <w:r>
        <w:rPr>
          <w:rFonts w:ascii="Times New Roman"/>
          <w:b/>
          <w:i w:val="false"/>
          <w:color w:val="000000"/>
        </w:rPr>
        <w:t xml:space="preserve"> 13-тарау. Бітімгершілік бөлімшелердің әскери қызметшілерін, әскери байқаушыларды, штабтық офицерлерді киім-кешек қызметінің техникалық құралдарымен жабдықтау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Техникалық құралдардың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бөлімдерге мынадай санда жіберіледі: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мерзімі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Қоймаларда сақтаудың шекті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300-ден көп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монша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кір-жуатын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далалық монша орнына залалсыздандыру-душ қондырғысын пайдалануға ауыстыруға жіберіледі;</w:t>
      </w:r>
    </w:p>
    <w:p>
      <w:pPr>
        <w:spacing w:after="0"/>
        <w:ind w:left="0"/>
        <w:jc w:val="both"/>
      </w:pPr>
      <w:r>
        <w:rPr>
          <w:rFonts w:ascii="Times New Roman"/>
          <w:b w:val="false"/>
          <w:i w:val="false"/>
          <w:color w:val="000000"/>
          <w:sz w:val="28"/>
        </w:rPr>
        <w:t>
      осы жабдықтау заттары өзара түсіністік (елдер арасында) туралы меморандумға сәйкес беріледі.</w:t>
      </w:r>
    </w:p>
    <w:bookmarkStart w:name="z40" w:id="39"/>
    <w:p>
      <w:pPr>
        <w:spacing w:after="0"/>
        <w:ind w:left="0"/>
        <w:jc w:val="left"/>
      </w:pPr>
      <w:r>
        <w:rPr>
          <w:rFonts w:ascii="Times New Roman"/>
          <w:b/>
          <w:i w:val="false"/>
          <w:color w:val="000000"/>
        </w:rPr>
        <w:t xml:space="preserve"> 14-тарау. Бітімгершілік бөлімшелердің әскери қызметшілерін, әскери байқаушыларды, штабтық офицерлерді 1 тұрмыстық қызмет көрсету бөлмесіне (50 адам есебінен) жабдықпен және құралмен жабдықтау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Жабдық пен құрал-сайманның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Қоймада сақтаудың  шекті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үтігі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үтіктеуге арналған тақтай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машина (электр)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машина (механикалық)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қайшысы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қию үшін шаштараздық жамылғы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алжапқышы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кір-жуу машинасы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кептіргіш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жабдықтау заттары өзара түсіністік туралы (елдер арасында) меморандумға сәйкес беріледі.</w:t>
      </w:r>
    </w:p>
    <w:bookmarkStart w:name="z41" w:id="40"/>
    <w:p>
      <w:pPr>
        <w:spacing w:after="0"/>
        <w:ind w:left="0"/>
        <w:jc w:val="left"/>
      </w:pPr>
      <w:r>
        <w:rPr>
          <w:rFonts w:ascii="Times New Roman"/>
          <w:b/>
          <w:i w:val="false"/>
          <w:color w:val="000000"/>
        </w:rPr>
        <w:t xml:space="preserve"> 11-бөлім. Бітімгершілік бөлімшелерді өртке қарсы қорғау мүлкімен жабдықтау нормалары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Жабдықтау нормасының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бөлімдер мен мекемелерде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қару мен оқ-дәрілерді сақтау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ЖЖМ сақтау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техниканы сақтау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әуеайлақтар және АЗҚ, ЗОҚ сақтау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қатты және басқа да жаңармай материалдарынсақтау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әкімшілік-тұрмыстық ғимараттар мен құрылыстар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Құралдық өрт сөндіру мүлкі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қышқылды тасымалданатын өрт сөндіргіш</w:t>
            </w:r>
          </w:p>
          <w:p>
            <w:pPr>
              <w:spacing w:after="20"/>
              <w:ind w:left="20"/>
              <w:jc w:val="both"/>
            </w:pPr>
            <w:r>
              <w:rPr>
                <w:rFonts w:ascii="Times New Roman"/>
                <w:b w:val="false"/>
                <w:i w:val="false"/>
                <w:color w:val="000000"/>
                <w:sz w:val="20"/>
              </w:rPr>
              <w:t>
(ОУ-5)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ш.м –  2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ш.м –  2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ш.м – 2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ш.м –  2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ш.м – 2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жабдыққа 1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тасымалданатын өрт сөндіргіш (ОП-5)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ш.м –  2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ш.м – </w:t>
            </w:r>
          </w:p>
          <w:p>
            <w:pPr>
              <w:spacing w:after="20"/>
              <w:ind w:left="20"/>
              <w:jc w:val="both"/>
            </w:pPr>
            <w:r>
              <w:rPr>
                <w:rFonts w:ascii="Times New Roman"/>
                <w:b w:val="false"/>
                <w:i w:val="false"/>
                <w:color w:val="000000"/>
                <w:sz w:val="20"/>
              </w:rPr>
              <w:t>
2 дана не жарылу-өрт қауіптілігі санатына байланысты</w:t>
            </w:r>
          </w:p>
          <w:p>
            <w:pPr>
              <w:spacing w:after="20"/>
              <w:ind w:left="20"/>
              <w:jc w:val="both"/>
            </w:pPr>
            <w:r>
              <w:rPr>
                <w:rFonts w:ascii="Times New Roman"/>
                <w:b w:val="false"/>
                <w:i w:val="false"/>
                <w:color w:val="000000"/>
                <w:sz w:val="20"/>
              </w:rPr>
              <w:t>
1 үй-жайға 2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ш.м – 2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ш.м –  2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ш.м – 2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 – 2 дана не</w:t>
            </w:r>
          </w:p>
          <w:p>
            <w:pPr>
              <w:spacing w:after="20"/>
              <w:ind w:left="20"/>
              <w:jc w:val="both"/>
            </w:pPr>
            <w:r>
              <w:rPr>
                <w:rFonts w:ascii="Times New Roman"/>
                <w:b w:val="false"/>
                <w:i w:val="false"/>
                <w:color w:val="000000"/>
                <w:sz w:val="20"/>
              </w:rPr>
              <w:t>
40 орынды шатырға</w:t>
            </w:r>
          </w:p>
          <w:p>
            <w:pPr>
              <w:spacing w:after="20"/>
              <w:ind w:left="20"/>
              <w:jc w:val="both"/>
            </w:pPr>
            <w:r>
              <w:rPr>
                <w:rFonts w:ascii="Times New Roman"/>
                <w:b w:val="false"/>
                <w:i w:val="false"/>
                <w:color w:val="000000"/>
                <w:sz w:val="20"/>
              </w:rPr>
              <w:t>
2 дана, 20 орынды шатырға 1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 жиынтықта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ш.м – </w:t>
            </w:r>
          </w:p>
          <w:p>
            <w:pPr>
              <w:spacing w:after="20"/>
              <w:ind w:left="20"/>
              <w:jc w:val="both"/>
            </w:pPr>
            <w:r>
              <w:rPr>
                <w:rFonts w:ascii="Times New Roman"/>
                <w:b w:val="false"/>
                <w:i w:val="false"/>
                <w:color w:val="000000"/>
                <w:sz w:val="20"/>
              </w:rPr>
              <w:t>
1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ш.м – </w:t>
            </w:r>
          </w:p>
          <w:p>
            <w:pPr>
              <w:spacing w:after="20"/>
              <w:ind w:left="20"/>
              <w:jc w:val="both"/>
            </w:pPr>
            <w:r>
              <w:rPr>
                <w:rFonts w:ascii="Times New Roman"/>
                <w:b w:val="false"/>
                <w:i w:val="false"/>
                <w:color w:val="000000"/>
                <w:sz w:val="20"/>
              </w:rPr>
              <w:t>
1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ш.м – 1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ш.м – 1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ш.м – 1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ш.м 1 жиынтық не 2 бөлмеге</w:t>
            </w:r>
          </w:p>
          <w:p>
            <w:pPr>
              <w:spacing w:after="20"/>
              <w:ind w:left="20"/>
              <w:jc w:val="both"/>
            </w:pPr>
            <w:r>
              <w:rPr>
                <w:rFonts w:ascii="Times New Roman"/>
                <w:b w:val="false"/>
                <w:i w:val="false"/>
                <w:color w:val="000000"/>
                <w:sz w:val="20"/>
              </w:rPr>
              <w:t>
1 жиынтық өрт қауіптілігі санатына байланысты (40, 20 орынды шатыр)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bl>
    <w:bookmarkStart w:name="z42" w:id="41"/>
    <w:p>
      <w:pPr>
        <w:spacing w:after="0"/>
        <w:ind w:left="0"/>
        <w:jc w:val="left"/>
      </w:pPr>
      <w:r>
        <w:rPr>
          <w:rFonts w:ascii="Times New Roman"/>
          <w:b/>
          <w:i w:val="false"/>
          <w:color w:val="000000"/>
        </w:rPr>
        <w:t xml:space="preserve"> 12-бөлім. Бітімгершілік бөлімшелерді қызметтік жануарлармен және ветеринариялық мүлікпен қамтамасыз ету нормалары 1-тарау. Емдеу-профилактикалық жұмысқа арналған ветеринариялық (дәрі-дәрмектер, антибиотиктер, витаминдер) және биологиялық (вакциналар, сарысулар, антигендер) препараттармен жабдықтау нормалары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Бес басқа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Қолданылу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Заттай нормалар қолданылатын сала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Әртүрлі жарақаттардан ауырсынуды басатын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(бұдан әрі – фл.)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Кең спектрлі антибиотиктер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Бензатин бензилпенициллин + бензилпенициллин прокаин + бензилпенициллин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Бензатин бензилпенициллин + бензилпенициллин прокаин - 5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Дезинфекциялайтын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Дезинфекциялайтын құрал. Рокал-20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Инсектицидтік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Инсектоакарацидттер (аверсект)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Қарғыбау (паразитке қарсы)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спрей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Чеми спрей. Баллондағы аэрозоль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Гельминтке қарсы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Гельменттер профилактикасына арналған препарат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Инфекциялық ауруларға қарсы вакциналар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құтыруына және лептоспирозға қарсы вакцина, инактивирленген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Етқоректілердің обасына, иттердің инфекциялық гепатитіне, парвовирустық энтеритіне және парагрипіне қарсы еріткіші бар белсенді құрғақ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Жануарларға арналған витаминдер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витаминдер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Таңу материалдары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дәке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Залалсыздандырылмаған дәке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мақта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медициналық дәке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анатомиялық қолғап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Дәрігер заттары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медициналық шприц, сыйымд.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медициналық шприц, сыйымд.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w:t>
            </w:r>
          </w:p>
          <w:p>
            <w:pPr>
              <w:spacing w:after="20"/>
              <w:ind w:left="20"/>
              <w:jc w:val="both"/>
            </w:pPr>
            <w:r>
              <w:rPr>
                <w:rFonts w:ascii="Times New Roman"/>
                <w:b w:val="false"/>
                <w:i w:val="false"/>
                <w:color w:val="000000"/>
                <w:sz w:val="20"/>
              </w:rPr>
              <w:t>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үшін</w:t>
            </w:r>
          </w:p>
        </w:tc>
      </w:tr>
    </w:tbl>
    <w:bookmarkStart w:name="z43" w:id="42"/>
    <w:p>
      <w:pPr>
        <w:spacing w:after="0"/>
        <w:ind w:left="0"/>
        <w:jc w:val="left"/>
      </w:pPr>
      <w:r>
        <w:rPr>
          <w:rFonts w:ascii="Times New Roman"/>
          <w:b/>
          <w:i w:val="false"/>
          <w:color w:val="000000"/>
        </w:rPr>
        <w:t xml:space="preserve"> 2-тарау. Бітімгершілік бөлімшелерді қызметтік иттерге арналған керек-жарақпен жабдықтау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 басқа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Есептеледі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Қолданылу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өмілдірігі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брезент шылбыр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қысқа шылбыр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брезент шылбыр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ұзын шылбыр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тұмылдырық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шынжыр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Жүнтарақ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тарағы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кілемше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Аппортирлайтын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жаттықтыруға арналған керек-жарақ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қарғыбау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Итке арналған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тасымалдауға арналған контейнер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Итке арналған қорғаныш шұлық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негізді қорғаныш жең (қатты)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кесетін қысқаш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радиобасқарылатын қарғыбау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Парфорс (қатты қарғыбау)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қамшы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 саны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w:t>
            </w:r>
          </w:p>
        </w:tc>
      </w:tr>
    </w:tbl>
    <w:bookmarkStart w:name="z44" w:id="43"/>
    <w:p>
      <w:pPr>
        <w:spacing w:after="0"/>
        <w:ind w:left="0"/>
        <w:jc w:val="left"/>
      </w:pPr>
      <w:r>
        <w:rPr>
          <w:rFonts w:ascii="Times New Roman"/>
          <w:b/>
          <w:i w:val="false"/>
          <w:color w:val="000000"/>
        </w:rPr>
        <w:t xml:space="preserve"> 3-тарау. Бітімгершілік рота бөлімшелерін қызметтік иттермен қамтамасыз ету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Қолданылу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Заттай нормалар қолданылатын сала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іздеуге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іздеуші</w:t>
            </w:r>
          </w:p>
        </w:tc>
      </w:tr>
    </w:tbl>
    <w:bookmarkStart w:name="z45" w:id="44"/>
    <w:p>
      <w:pPr>
        <w:spacing w:after="0"/>
        <w:ind w:left="0"/>
        <w:jc w:val="left"/>
      </w:pPr>
      <w:r>
        <w:rPr>
          <w:rFonts w:ascii="Times New Roman"/>
          <w:b/>
          <w:i w:val="false"/>
          <w:color w:val="000000"/>
        </w:rPr>
        <w:t xml:space="preserve"> 13-бөлім. Бітімгершілік бөлімшелерді, әскери байқаушыларды және штабтық офицерлерді медициналық техникамен және мүлікпен жабдықтау нормалары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(пайдалану)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Сақтау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Қолданылу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Заттай нормалар қолданылатын сала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Жабдықтау нормаларын айқындауды және қолдануды нақтылайтын сипаттамалар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штат бойынша медициналық құрамы жоқ бөлімшелер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штат бойынша санитариялық нұсқаушы, фельдшер лауазымы бар бөлімшелер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штат бойынша дәрігер лауазымы бар бөлімшелер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құрамында медициналық бөлімшелер бар әскери бөлімдер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Жеке медициналық қорғану құралдары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жеке құрамға 110 %-ке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және жараланғандар мен науқастанғандардың жағдайын тұрақтандыру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медициналық таңу пакеті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жеке құрамға 110 %-ке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жараланғандар мен науқастанғандардың жарақатына бірінші асептикалық таңу жасау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химияға қарсы пакет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жеке құрамға 120 %-ке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қарсылас ЖҚҚ-ны қолданған кезде газсыздандыруды жүргізу үшін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 мүлік жиынтықтары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көрсету дәрі қобдишасы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әрбір бірлігіне 1-ден (шеберханаға, асүйге және 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шеккендерге алғашқы медициналық көмек көрсету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сөмкесі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Жүргізуші-санитар, санитар ("парамедик") штаттық лауазымына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шеккендерге алғашқы медициналық көмек көрсету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медициналық сөмке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нұсқаушы, фельдшер штаттық лауазымына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шеккендерге дәрігерге дейінгі медициналық көмек көрсету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дәрігер сөмкесі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штаттық лауазымына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медициналық көмек көрсету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киімі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нұсқаушы, фельдшер, дәрігер, орта медициналық персонал штаттық лауазымына 2-ден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қауіпті инфекциялар кезінде медициналық персоналды қорғау үшін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Дезинфекциялау құралы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/литр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құралының шығыс нормалары есебінен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беттерді дезинфекциялау құралдарымен зарарсыздандыру үшін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Антропометрияға, диагностика мен физиологияға арналған аппараттар, аспаптар мен құрал-саймандар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өлшеуіш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антропометриялық зерттеулерді жүргізу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антропометриялық зерттеулерді жүргізу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Фонендоскопы (стетофонендоскопы)бар артериялық қысымды өлшеуге арналған аспап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және мейіргер штаттық лауазымына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өлшеу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 (кеуде шеңберін, аяқ-қол ұзындығын және т.б.) өлшеу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температурасын өлшеу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қолшам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штаттық лауазымына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қарашығын, тамақты және т.б. қарау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Перкуссиялық (неврологиялық) балға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Дәрігер-терапевт штаттық лауазымына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рефлекторлы функцияларын зерттеу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және резус-факторды айқындауға арналған айла-бұйымдар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және реципиенттің қан тобын айқындау үшін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Дәрігер заттары, аппараттар мен хирургиялық құралдар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Дәрігер-хирург штаттық лауазымына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шағылысқан жарықтың көмегімен құлақ, ауыз және мұрын қуысын жарықтандыру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жолын, ортаңғы және ішкі құлақты зерттеуді көзбен шолып қарап тексеру, сондай-ақ дәрігерлік манипуляцияны орындау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зерттеулерді жүргізу кезінде көз түбін қарап тексеру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Ректоскоп/ректоро маноскоп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сигма тәрізді ішек аурулары кезінде зерттеу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сорғыш (аспиратор)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құсықты және т.б. сорып алу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электрохирургиялық аппарат (коагулятор)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кабинетте әртүрлі манипуляцияларды жүргізу кезінде электрокоагуляция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 ашқыш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штаттық лауазымына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троакар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жоспарлы операциялар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Дәрігер-хирург штаттық лауазымына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артқа кетуін және тұншығуды болдырмау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Инфузионды сорғы (инфузомат)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дозамен енгізу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оксигемометр (пульсоксиметр)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(қанның оттегімен қанығу) сатурациясы деңгейін инвазивті емес өлшеу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электрлі стоматологиялық қондырғы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штаттық лауазымына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далалық жағдайларда стоматологиялық көмек көрсету үшін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 жиынтықтар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Плевралық қуысты дренаждауға арналған жиынтық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 және ашық пневмотораксты жою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Катетерлеуге арналған жиынтық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 жүргізу кезінде көктамырмен ұзақ жүргізуді қамтамасыз ету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Веносекциялауға арналған жинақ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коллапс және кома кезінде көктамыр әлсіз соққанда, қалың теріасты қабатына көктамырға жетуді қамтамасыз ету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таңу жинағы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дәрігерлік көмек көрсету кезінде жарақаттар мен күйіктерді өңдеу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таңу жинағы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дәрігерлік көмек көрсету кезінде жарақаттар мен күйіктерді өңдеу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хирургиялық жинақ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хирургиялық операцияларды жасау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тоқтататын қысқыш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кетуді механикалық тоқтату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материалдарына арналған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материалдарын кесуге арналған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таңғыштарды кесуге арналған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өлшемдегі гипс таңғыштарды шешуге арналған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немесе жұқа маталармен таңу кезінде көмекші құрал ретінде пайдаланылады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пинцет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 және манипуляциялау үшін операциялар немесе таңу кезінде көмекші аспап ретінде пайдаланылады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жинағы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патологиясы кезінде емдеу-диагностикалық процедураларды жүргізу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арналған жиынтық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кезінде тыныс алуды қалпына келтіру, көмей асфиксиясы мен стеноз кезінде кеңірдекті ашу үшін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Травматология мен механотерапияға арналған аппараттар, аспаптар мен керек-жарақтар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балдақтар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взводқа 2 жұптан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науқастардың қозғалуы кезінде алғашқы көмек көрсету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Иммобилизациялау шинасы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взводқа 2 данадан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науқастардың аяқ-қолын көліктік иммобилизациялау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Иммобилизациялау шинасы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взводқа 2 данадан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Травмалық науқастанғандардың аяқ-қолын иммобилизациялау (қозғалтпау)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бекіткіш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басты бекіту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Жағаны бекіткіш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мойынды бекіту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Баумен байланған вакуумдық матрас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Жаралылар мен науқастарды көліктік иммобилизациялау үшін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анестезия мен қарқынды терапияға арналған аппараттар мен аспаптар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тыныс алу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реанимациясын жүргізу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желдететін портативті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жаралылар мен аурулардың өкпесін жасанды желдетуді жүргізу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Наркозды-тыныс алу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наркоз беру және өмір сүруі үшін маңызды параметрлерге мониторинг жүргізу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оттегі ингаляторы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даласында және өмірге қауіп төндіретін басқа да жағдайларда оттекті терапияны жүргізу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маниторы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ренимациялық іс-шараларды жүргізу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ренимациялық іс-шараларды жүргізу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көмек орамы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взводқа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Интубацияға арналған құралдар мен материалдар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 мен аурулардың тыныс алу жолдарының өткізгіштігін қалпына келтіру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зондтар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есінен танған ауруларға дәрі-дәрмек құралдарын енгізу және парентеральды тамақтандыруды үшін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Стерильдеуге арналған жабдық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дезинфекциялау қайнатқышы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жолмен дезинфекциялауды жүргізу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л дөңгелек стерильдеу қорабы (190х140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Стерилизаторда медициналық материалдарды одан әрі стерилдеу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18 л дөңгелек стерильдеу қорабы (380х190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жиынтық материалдарын салу және одан әрі стерилизаторда стерильдеу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медициналық бұйымдарды сақтауға арналған камера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стерилдегеннен кейін сақтау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стерилизаторы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материалдар мен керек-жарақтарды қысыммен су буымен стерильдеу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үй-жайлардағы (палатадағы, операциялық, операция алдындағы, наркоздық бөлмедегі, дәліздегі) ауаны кварцтау (зарарсыздандыру) үшін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Диагностикалық және функционалдық зерттеулерге арналған аппараттар мен аспаптар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қан-тамыр жүйесімен ауыратын пациенттерге электрокардиографиялық зерттеу жүргізу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суреттерді оқу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диагностикалық жүйе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далалық жағдайларда ультрадыбыстық зерттеулерді жүргізу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аппаратымен түсірілген суреттерді цифрландыру үшін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Физиотерапияға арналған аппараттар, аспаптар мен керек-жарақтар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 (небулайзер)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дәрілік заттармен ингаляциялау жолымен емдеу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Ультракүлгінді сәулелендіргіш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үй-жайлардағы (палатадағы, операциялық, операция алдындағы, наркоздық бөлмедегі, дәліздегі) ауаны зарарсыздандыру үшін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Зертханаларға арналған аппараттар, аспаптар мен құралдар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талдағыш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параметрлеріне зерттеулер жүргізу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 күшімен сұйықтықтарды бөлу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микроскоп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әртүрлі зерттеулер жүргізу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шөгу жылдамдығын анықтауға арналған аспап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жылдамдығын анықтау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газдарын талдағыш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эдектролиттерін және газды анықтау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талдағыш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параметрлеріне зерттеулер жүргізу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талдағыш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параметріне биохимиялық зерттеулер жүргізу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 өлшеу үшін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Дәріханаларға арналған аппараттар, аспаптар мен жабдықтар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үй-жайлардағы ылғалдылықты өлшеу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бұйымдарды, реагентті шығыс материалдарын сақтау үшін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 жиhаз бен жабдық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Құралдық үстелше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құралдарды, дәрілік және таңу заттарын орналастыру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таңу үстелі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бөлмесінде манипуляцияны іске асыру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манипуляциялық үстелшесі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процедураны орындау кезінде дәрілік заттарды тасымалдау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арба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процедураны орындау кезінде ауруларды тасымалдау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мақсатында медициналық кабинеттерде және палаталарда қолдану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қоректендіру көзімен жылжымалы көлеңкесіз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алаңына жарық беру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Зерттеулерге арналған жарықтандыру лампасы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қарау бөлімшесін жарықтандыру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құюға арналған таған/флакон ұстағыш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ауру және патологиялық жағдайлар кезінде көктамыр ішіне енгізу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Реттеп салу жәшігіндегі далалық операциялық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Реттеп салу жәшігіндегі жиналмалы далалық таңу үстелі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оталар мен таңуларды жүргізу үшін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Мүкәммалдық санитариялық-шаруашылық мүлік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болат ашық дәретсауыт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сұйықтықтарды жинауға арналған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сұйықтықтарды, қалдықтарды, таңу материалдарын және т.б. жинауға арналған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шараларын жүргізуге арналған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Сырғымалы гидропульт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ерітінділерін шашу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 тағылатын Қызыл Жарты Ай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медициналық құрамға және парамедиктерге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мамандарды белгілеу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Жарты Ай туы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әрбір әскери-медициналық құралымы, санитариялық көлігі, санитариялық ұшу аппаратары және медициналық қызметінің жеке құрамы үшін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бөлімшелерді белгілеу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 бауы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Жүргізуші-санитар, санитар (парамедик), санитар-атқыш, санитариялық нұсқаушы штаттық лауазымына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жаралылар мен науқастарды зембілмен немесе зембілсіз тасу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бау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немесе шынжыр табанды екі бірлікке, ұшу аппараттары буынына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жаралыларды жауынгерлік көлік люктерінен, траншеядан және т.б. санитарлар мен санитар-нұсқаушылардың алып шығуы үшін арналған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зембілге байлау белдігі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санитариялық зембілдерге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жаралылар мен науқастарды зембілдерге бекітуге арналған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болат леген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жамылғы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жеке құрамның 10 адамына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жылынуы және суықтан тоңуының алдын алу үшін арналған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 тасымалдауға арналған бокс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науқасты тасымалдауға арналған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медициналық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медициналық персоналға 2-ден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персоналдың бетін (мұрын, ауыз, көз) қорауға арналған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Үлгілік жабдық, кенеп, ыдыс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леген ұстағыш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 легендерді орналастыруға арналған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 легенін ұстағыш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қолжуғыштың легенін орналастыруға арналған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персоналдың қолын жууға арналған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Зембілдің төмен тұғыры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жаралылар (науқастар) бар екі зембілді орналастыруға арналған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Зембілдің биік тұғыры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жаралылар (науқастар) бар екі зембілді орналастыруға арналған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зембіл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Санитарлардың (санитар-атқыш, санитариялық нұсқаушы, жүргізуші-санитар, санитар (парамедик) штаттық лауазымдарына 1-ден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 үшін/одан кейін науқастарды тасымалдау/жеткізу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орындық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медициналық мекемелердің функционалдық бөлімшелерін жабдықтауға арналған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қалқан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Аяқ-қолы, жауырын және омыртқаның мойын бөлігі жарақаттанған пациенттерді иммобилизацилау және тасымалдау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Ожау тәрізді зембіл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және аяқ-қолдың ауыр жарақатымен зардап шеккендерді эвакуациялау және тасымалдау кезінде көлік құралдарына ауыртпай ауыстыру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Бірегейлендірілген таған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салынатын табельді санитариялық-шаруашылық мүлікті бекітуге арналған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қан алмастырғыштарды тасымалдауға арналған контейнер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макропрепараттарды, қан компоненттері мен оның алмастырғыштарын тасымалдау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3 медициналық реттеп салу жәшігі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Арнайы медициналық техника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автомобиль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және жаралыларды тасымалдау, жедел медициналық көмек көрсету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операциялық реанимациялық кешен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жаралылар мен науқастарға білікті медициналық көмек көрсету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Дезинфекциялау-душ кешені (автомобиль, тіркеме, агрегат)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науқастар мен жаралыларды, әскерлер жеке құрамын санитариялық өңдеуді немесе гигиениялық жуындыруды, киім-кешегі мен төсек-орнын дезинфекциялауды (қатерсіздендіруды) жүргізу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"АП-3" автотаңу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санитариялық шығындар және оларды эвакуациялауға дайындау аудандарында жаралыларға (науқастарға) алғашқы дәрігерлік немесе алғашқы медициналық-санитариялық көмек көрсету іс-шараларын қабылдау, сұрыптау, жүргізу үшін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бітімгершілік бөлімшелердің жеке құрамы дәрілік заттармен 180 күн бойы бөлімшелердің жеке құрамын медициналық қамтамасыз ету үшін жеткілікті қажетті мөлшерде және ассортиментте қамтамасыз етіледі;</w:t>
      </w:r>
    </w:p>
    <w:p>
      <w:pPr>
        <w:spacing w:after="0"/>
        <w:ind w:left="0"/>
        <w:jc w:val="both"/>
      </w:pPr>
      <w:r>
        <w:rPr>
          <w:rFonts w:ascii="Times New Roman"/>
          <w:b w:val="false"/>
          <w:i w:val="false"/>
          <w:color w:val="000000"/>
          <w:sz w:val="28"/>
        </w:rPr>
        <w:t>
      2) бітімгершілік бөлімшелердің жеке құрамына вакцина егу Біріккен Ұлттар Ұйымының талаптарына сәйкес жүргізіледі;</w:t>
      </w:r>
    </w:p>
    <w:p>
      <w:pPr>
        <w:spacing w:after="0"/>
        <w:ind w:left="0"/>
        <w:jc w:val="both"/>
      </w:pPr>
      <w:r>
        <w:rPr>
          <w:rFonts w:ascii="Times New Roman"/>
          <w:b w:val="false"/>
          <w:i w:val="false"/>
          <w:color w:val="000000"/>
          <w:sz w:val="28"/>
        </w:rPr>
        <w:t>
      3) бітімгершілік бөлімшелер үшін медициналық техника мен мүлікті есептеу кезінде мобильді операциялық реанимациялық кешеннің және автотаңудың құрамына кіретін мүлікті ескеру қажет.</w:t>
      </w:r>
    </w:p>
    <w:bookmarkStart w:name="z46" w:id="45"/>
    <w:p>
      <w:pPr>
        <w:spacing w:after="0"/>
        <w:ind w:left="0"/>
        <w:jc w:val="left"/>
      </w:pPr>
      <w:r>
        <w:rPr>
          <w:rFonts w:ascii="Times New Roman"/>
          <w:b/>
          <w:i w:val="false"/>
          <w:color w:val="000000"/>
        </w:rPr>
        <w:t xml:space="preserve"> 14-бөлім. Бітімгершілік бөлімшелерді, әскери байқаушыларды, штабтық офицерлерді жиһазбен және коммуналдық-пайдалану мүлкімен жабдықтау нормалары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далалық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құрамның 2 адамына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1 адамына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1 адамына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 бар жеке заттарға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1 адамына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тасымалданатын жылыту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шатырға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шатырға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типтегі қолжуғыш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кВт электр энергияның резервтегі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шатырға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10 адамына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Жарықтандыруға арналған жиынтықтағы лампа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шатырға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жарықтандыруға арналған лампа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шатырға</w:t>
            </w:r>
          </w:p>
        </w:tc>
      </w:tr>
    </w:tbl>
    <w:bookmarkStart w:name="z47" w:id="46"/>
    <w:p>
      <w:pPr>
        <w:spacing w:after="0"/>
        <w:ind w:left="0"/>
        <w:jc w:val="left"/>
      </w:pPr>
      <w:r>
        <w:rPr>
          <w:rFonts w:ascii="Times New Roman"/>
          <w:b/>
          <w:i w:val="false"/>
          <w:color w:val="000000"/>
        </w:rPr>
        <w:t xml:space="preserve"> 15-бөлім. Бітімгершілік бөлімшелердің геоақпараттық қамтамасыз ету қызметін  геоақпараттық материалдармен және мүлікпен жабдықтау нормалары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(пайдалану)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Сақтау мерзімі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Қолданылу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Заттай нормалар қолданылатын сала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Жабдықтау нормаларын айқындауды және қолдануды нақтылайтын сипаттамалар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қабылдағыш (навигатор)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жауынгерлік бөлімшенің (топтың) әрбір командиріне, рота командиріне. Батальон сержантына. Байланысты қамтамасыз ету бөлімшесінің бастығына. Әрбір барлау қызметінің, жедел жоспарлау бөлімінің (қызметінің) офицеріне, инженерлік қызмет бастығына, РХБҚ бастығына, БКО, ШБ – БКО, БК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жүйелерден сигналдар қабылдайтын, навигациялық параметрлерді, сондай-ақ басқа қосымша ақпаратты есептейтін және дисплейде көрсететін навигациялық функцияларды орындау үшін жеке процессоры бар жеке портативті құрылғы (жүйені қосымша функционалдық толықтыру ретінде навигация объектісіне енгізілген)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Навигациялық-геодезиялық кешен (ГНСЖ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қамтамасыз ету бөлімшелеріне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РӘА, ӘШҚҚ, ӘӘК бөлімшелерінде және ӘТК гидрографиялық қызметінде бекіністерді топогеодезиялық байланыстыру (дәлдігін бақылау), топографиялық барлауды жүргізу жөніндегі міндеттерді жедел автоматтандырып шешу үшін, топогеодезиялық қамтамасыз ету үшін жергілікті жердің топографиялық түсірілімін орындау үшін ГНСЖ жиынтығы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станция (компьютер)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бөлім офицеріне (топографына), рота командирінің орынбасарына (штаб бойынша)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ақпараттың (электрондық карталардың) үлкен көлемін өндеу үшін оңтайландырылған, өнімділігі жоғары дербес мамандырылған компьютер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бағдарламалық қамтамасыз ету жинағы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бөлімшелер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станцияның әрқайсысына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лицензиясы бар (тұрақты соңғы өзекті нұсқасы) әлеуетті құрылымдар үшін "Оператор" ГАЖ (Тәуелсіз Мемлекеттер Достастығына қатысушы мемлекеттердің Қарулы Күштері үшін әскери мақсаттағы бірыңғай геоақпараттық жүйеде пайдалану үшін (ТМД-ға қатысушы мемелекеттердің Қорғаныс министрлері кеңесінің 2016 ж. 30.11. шешімімен бекітілген ТМД-ға қатысушы мемлекеттердің Қарулы Күштері үшін әскери мақсаттағы бірыңғай геоақпараттық жүйені дамыту тұжырымдамасы)</w:t>
            </w:r>
          </w:p>
        </w:tc>
      </w:tr>
    </w:tbl>
    <w:bookmarkStart w:name="z48" w:id="47"/>
    <w:p>
      <w:pPr>
        <w:spacing w:after="0"/>
        <w:ind w:left="0"/>
        <w:jc w:val="left"/>
      </w:pPr>
      <w:r>
        <w:rPr>
          <w:rFonts w:ascii="Times New Roman"/>
          <w:b/>
          <w:i w:val="false"/>
          <w:color w:val="000000"/>
        </w:rPr>
        <w:t xml:space="preserve"> 16-бөлім. Бітімгершілік бөлімшелерді, әскери байқаушыларды, штабтық офицерлерді автоматтандыру техникасымен және мүлкімен жабдықтау нормалары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Қолданылу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Жабдықтау нормаларын айқындауды және қолдануды нақтылайтын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Есептеу техникасы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Қорғалып орындалған мобильді компьютер (ноутбук)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қолбасшылығының бір штаттық бірлігіне, әрбір рота командиріне, рота командирінің орынбасарына (штаб жөніндегі)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қолдануға арналған ноутбук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жүйелерге арналған автоматтандырылған жұмыс орны (компьютер)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автоматтандырылған жұмыс орнын қажет ететін әрбір ақпараттық жүйені пайдаланушыға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Қазақстан Республикасы Қарулы Күштерінің ақпараттық жүйелерінде жұмыс істеу үшін арналған аппараттық және бағдарламалық құралдар кешені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компьютер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взвод командиріне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қолдануға арналған планшет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Ұйымдастыру және кеңселік техника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а/қ форматты көп функционалды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ротаға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компьютерде сақталатын мәтіндік немесе графикалық ақпаратты қағаз жеткізгішке шығаруға арналған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форматты түрлі-түсті лазерлі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компьютерде сақталатын мәтіндік немесе графикалық ақпаратты қағаз жеткізгішке шығаруға арналған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принтер</w:t>
            </w:r>
          </w:p>
          <w:p>
            <w:pPr>
              <w:spacing w:after="20"/>
              <w:ind w:left="20"/>
              <w:jc w:val="both"/>
            </w:pPr>
            <w:r>
              <w:rPr>
                <w:rFonts w:ascii="Times New Roman"/>
                <w:b w:val="false"/>
                <w:i w:val="false"/>
                <w:color w:val="000000"/>
                <w:sz w:val="20"/>
              </w:rPr>
              <w:t>
(бір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батальонның бір</w:t>
            </w:r>
          </w:p>
          <w:p>
            <w:pPr>
              <w:spacing w:after="20"/>
              <w:ind w:left="20"/>
              <w:jc w:val="both"/>
            </w:pPr>
            <w:r>
              <w:rPr>
                <w:rFonts w:ascii="Times New Roman"/>
                <w:b w:val="false"/>
                <w:i w:val="false"/>
                <w:color w:val="000000"/>
                <w:sz w:val="20"/>
              </w:rPr>
              <w:t>
үй-жайына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компьютерде сақталатын мәтіндік немесе графикалық ақпаратты жергілікті-есептеу желісі бойынша қағаз жеткізгішке шығаруға арналған құрылғы. 3-10 пайдаланушыға орнатылады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(әдетте кескінді, мәтінді) талдай отырып, құрылғы объект кескінінің цифрлық көшірмесін жасайды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Экрнаы бар проектор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ротаға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 бейнекөздермен де жұмыс істейтін экранда кескінді көрсетуге арналған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Өткізгішсіз маршрутизатор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ротаға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Маршрутизатор функциясын орындайтын құрылғы сымсыз кіру нүктесінің функцияларын да қамтиды.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ротаға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бойынша немесе бейнеконференц байланысын ұйымдастыру арқылы одан әрі таратуға арналған бейнелерді нақты уақытта белгілеуге қабілетті сандық бейне немесе фотокамера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Гарнитура</w:t>
            </w:r>
          </w:p>
          <w:p>
            <w:pPr>
              <w:spacing w:after="20"/>
              <w:ind w:left="20"/>
              <w:jc w:val="both"/>
            </w:pPr>
            <w:r>
              <w:rPr>
                <w:rFonts w:ascii="Times New Roman"/>
                <w:b w:val="false"/>
                <w:i w:val="false"/>
                <w:color w:val="000000"/>
                <w:sz w:val="20"/>
              </w:rPr>
              <w:t>
(микрофонмен құлаққап)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ротаға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ақпаратты дербес тыңдау, сондай-ақ дыбыстық байланыс құралы арқылы сөйлесу үшін.</w:t>
            </w:r>
          </w:p>
        </w:tc>
      </w:tr>
    </w:tbl>
    <w:bookmarkStart w:name="z49" w:id="48"/>
    <w:p>
      <w:pPr>
        <w:spacing w:after="0"/>
        <w:ind w:left="0"/>
        <w:jc w:val="left"/>
      </w:pPr>
      <w:r>
        <w:rPr>
          <w:rFonts w:ascii="Times New Roman"/>
          <w:b/>
          <w:i w:val="false"/>
          <w:color w:val="000000"/>
        </w:rPr>
        <w:t xml:space="preserve"> 17-бөлім. Бітімгершілік бөлімшелерді дайын бұйымдар ретінде берілетін спорттық мүлікпен жабдықтау нормалары 1-тарау. Жеке спорттық мүлік</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бейсболка (кепка)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спорттық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спорттық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спорттық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трусы (шорты)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сөмке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0" w:id="49"/>
    <w:p>
      <w:pPr>
        <w:spacing w:after="0"/>
        <w:ind w:left="0"/>
        <w:jc w:val="left"/>
      </w:pPr>
      <w:r>
        <w:rPr>
          <w:rFonts w:ascii="Times New Roman"/>
          <w:b/>
          <w:i w:val="false"/>
          <w:color w:val="000000"/>
        </w:rPr>
        <w:t xml:space="preserve"> 2-тарау. Бітімгершілік бөлімшелерді спорттық мүлікпен, құрал-жабдықпен және жабдықпен жабдықтау  (мүкәммалдық мүлік)</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адамға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101-ден 250 адамға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2 жиынтық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Спорттық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киім нысаны (жиынтықта бутцы, гетры) оның 2-еуі қақпашынікі (2 түсті 12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киім нысаны (2 түсті 8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Құрал-жабдық пен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қоссырық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Қоссырыққа сырғауылдар (қосалқы)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 қабырғасы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Тысы бар гимнастикалық 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белтемір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Тартылуға арналған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тұлып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зілтемірі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гантельдер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тасы (16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тасы (24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гранаталар 500 грамм,700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дулығасы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алақаншасы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үстел ракетка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үстел шарик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күш тренажҰрлары:</w:t>
            </w:r>
          </w:p>
          <w:p>
            <w:pPr>
              <w:spacing w:after="20"/>
              <w:ind w:left="20"/>
              <w:jc w:val="both"/>
            </w:pPr>
            <w:r>
              <w:rPr>
                <w:rFonts w:ascii="Times New Roman"/>
                <w:b w:val="false"/>
                <w:i w:val="false"/>
                <w:color w:val="000000"/>
                <w:sz w:val="20"/>
              </w:rPr>
              <w:t>
арқа бұлшық етіне, кеуде бұлшық етіне, қол бұлшық етіне, аяқ бұлшық етіне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Штуцері бар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өлшегіш (хронометр)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рулетка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тағатын нөмірлер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норма бойынша Қазақстан Республикасынан тысқары халықаралық миссияларды орындайтын бітімгершілік күштердің жеке құрамы қамтамасыз етіледі;</w:t>
      </w:r>
    </w:p>
    <w:p>
      <w:pPr>
        <w:spacing w:after="0"/>
        <w:ind w:left="0"/>
        <w:jc w:val="both"/>
      </w:pPr>
      <w:r>
        <w:rPr>
          <w:rFonts w:ascii="Times New Roman"/>
          <w:b w:val="false"/>
          <w:i w:val="false"/>
          <w:color w:val="000000"/>
          <w:sz w:val="28"/>
        </w:rPr>
        <w:t>
      бітімгершілік күштерді жазғы және қысқы жабдықтау жоспарлары бойынша уақтылы қамтамасыз ету үшін ҚР ҚМ СК – АОСК қоймаларында жылдық қажеттіліктен 30 процент мөлшерінде спорттық мүліктің ауыспалы қорын сақтау қажет;</w:t>
      </w:r>
    </w:p>
    <w:p>
      <w:pPr>
        <w:spacing w:after="0"/>
        <w:ind w:left="0"/>
        <w:jc w:val="both"/>
      </w:pPr>
      <w:r>
        <w:rPr>
          <w:rFonts w:ascii="Times New Roman"/>
          <w:b w:val="false"/>
          <w:i w:val="false"/>
          <w:color w:val="000000"/>
          <w:sz w:val="28"/>
        </w:rPr>
        <w:t>
      спорттық мүлікпен қамтамасыз етуді Спорт комитеті – Армия орталық спорт клубы және Қарулы Күштер түрлері бас қолбасшыларының басқармалары, мемлекеттік мекемелер жүзеге асырады;</w:t>
      </w:r>
    </w:p>
    <w:p>
      <w:pPr>
        <w:spacing w:after="0"/>
        <w:ind w:left="0"/>
        <w:jc w:val="both"/>
      </w:pPr>
      <w:r>
        <w:rPr>
          <w:rFonts w:ascii="Times New Roman"/>
          <w:b w:val="false"/>
          <w:i w:val="false"/>
          <w:color w:val="000000"/>
          <w:sz w:val="28"/>
        </w:rPr>
        <w:t>
      бітімгершілік батальонның қолбасшылығы мен штабы бір бөлімше ретінде қамтамасыз етіледі, әрбір жеке рота № 1 немесе № 2 жиынтық бойынша рота санына сәйкес қамтамасыз етіледі.</w:t>
      </w:r>
    </w:p>
    <w:bookmarkStart w:name="z51" w:id="50"/>
    <w:p>
      <w:pPr>
        <w:spacing w:after="0"/>
        <w:ind w:left="0"/>
        <w:jc w:val="left"/>
      </w:pPr>
      <w:r>
        <w:rPr>
          <w:rFonts w:ascii="Times New Roman"/>
          <w:b/>
          <w:i w:val="false"/>
          <w:color w:val="000000"/>
        </w:rPr>
        <w:t xml:space="preserve"> 18-бөлім. Бітімгершілік бөлімшелерді техникалық тәрбие құралдарымен жабдықтау нормалары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(пайдалану)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Сақтау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Қолданылу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Заттай нормаларды қолдану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Жабдықтау нормаларын айқындауды және қолдануды нақтылайтын сипаттамалар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ақпараттық-тәрбие жұмысы (одан әрі – АТЖБ) бөлемесінде немесе демалыс бөлмесінде телебағдарламалар мен бейнефильмдерді көру үшін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батальон командиріне – 1 дана, әрбір взводқа – 2 дана, (взвод құрамында қарау үшін фильмдер көру үшін, ойын қондырғысына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және бейне картиналарды ойнатуға арналған қондырғы, сыртқы антеннаға және басқа да құрылғыларға қосумен TV</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АТЖБ-да немесе демалыс бөлмесінде, әскери қызметшілердің қызметтік істері мен демалысын ұйымдастыруда пайдаланылады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аудио форматты ойнату құрылғысы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қондырғысы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бөлмесінде, әскери қызметшілердің демалысы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взводқа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демалысын (ойындарын) ұйымдастыру үшін арналған құрылғы (взводқа)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 бейнетүсірілімді ұйымдастыруда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одан әрі таратуға не бейнеконференц байланысты ұйымдастыру үшін арналған бейнелерді нақты уақытта белгілеуге қабілетті құрылғы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ұлғайтқыш аппаратура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 және демалыс іс-шараларын ұйымдастыруда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шығаруды ұлғайтқышы бар қондырғы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 фототүсірілімді ұйымдастыруда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фототүсірілімді жүзеге асыру үшін арналған қондырғы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 (дойбы, шахмат, домино)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АТЖБ-да немесе демалыс бөлмесінде, демалыс үшін пайдаланылады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взводқа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демалысы үшін арналған заттар (үстел ойындары)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гитара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АТЖБ-да немесе демалыс бөлмесінде демалыс үшін пайдаланылады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взводқа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музыкалық аспап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АТЖБ-да немесе демалыс бөлмесінде демалыс үшін пайдаланылады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взводқа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ішекті музыкалық аспап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проектор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АТЖБ-да және басқа да үй-жайларда көру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 бейнекөздермен де жұмыс істейтін экранда бейнені көрсету үшін қондырғы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картасы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АТЖБ-да сабақтарда пайдаланылады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саяси картасы сабақтарға арналған көрнекі құрал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картасы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АТЖБ-да сабақтарда пайдаланылады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картасы сабақтарға арналған көрнекі құрал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Ақпараттық-тәрбие жұмыстары бөлмелерінің стенділері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(сынып) ақпараттық-тәрбие жұмысын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және оның Қарулы Күштерін көрсететін ақпараттық стенділер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пайдаланылады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 – 2 ту, әрбір батальон командиріне – 1 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