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20f" w14:textId="66f5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27 желтоқсандағы № 19/2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233 516,7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193 096,7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1 324 187,7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39 201,4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1 254 762,7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1 324 187,7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86 807,5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84 745,3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78 660,3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66 552,7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Волгодонов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137 719,1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127 544,1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27 739,2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29 143,7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кент, ауылдық округтер бюджет түсімдерінің құрамында аудандық бюджеттен 380 764,0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47 731,0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30 245,0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7 181,0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33 658,0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21 239,0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28 622,0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28 556,0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 ауылдық округіне – 25 891,0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38 797,0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26 868,0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28 084,0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26 196,0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37 696,0 мың теңге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Волгодонов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Волгодонов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кент және ауылдық округ бюджеттеріне берілетін нысаналы трансферттер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Аршалы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ұйымдар: стационарлық және жартылай стационарлық үлгідегі медициналық - әлеуметтік мекемелер, үйде қызмет көрсету, уақытша болу ұйымдары, халықты жұмыспен қамту орталықтары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тұрғын үй-коммуналдық шаруашылықты дамытуға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дезинфекция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ауылындағы жаяужолдарды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жаяужолдарды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кенттік жолдарын асфальтобетонмен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Донецк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ауылының кентішілік автомобиль жолдарын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инфрақұрылымының басым жобаларын қаржыландыруға берілетін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ауылындағы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станциясындағы жергілікті су тазарту станциясын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ауылының су құбыры желілерін күрделі жөндеуге мемлекеттік сараптамамен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округіне қысқы кезеңде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ұңғымаларын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 үшін су сорғыларын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үшін су сорғыларын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 үшін су сорғыларын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қоқысты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алаңдарын және спорт объектісін орнатуға облыстық бюджеттен берілетін нысаналы трансферттердің сомаларын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алаңқай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 алаңқай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әкімдігінің ғимаратын ағымдағы жөндеу (интернет жүргізу, бейнебақылау орнату, электр жарығын ағымдағы жөндеу, қабырғаларды, есіктерді, төбелерді ағымдағы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округінде біліктілікті арттыру курстарына ақы төлеу және іссапар шығындарын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ауылдық округі әкімінің аппаратында жаңадан енгізілген екі штат бірлігінің және штаттан тыс қызметкердің еңбекақы қорын төлеу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