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bbbb" w14:textId="b6cb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24 желтоқсандағы № 6С-58/2-20 "2021-2023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25 қарашадағы № 7С-16/2-21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Ерейментау қаласының, ауылдардың және ауылдық округтерінің бюджеттері туралы" 2020 жылғы 24 желтоқсандағы № 6С-58/2-20 (Нормативтік құқықтық актілерді мемлекеттік тіркеу тізілімінде № 8331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Ерейментау қаласының бюджеті осы шешімнің 1, 2 және тиісінше 3-қосымшаларына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145 930,2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92 004,2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151 130,3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-5 200,1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5 200,1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Еркіншілік ауылдық округінің бюджеті осы шешімнің 4, 5 және тиісінше 6-қосымшаларына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29 693,4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28 257,4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31 753,4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2 060,0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2021-2023 жылдарға арналған Тайбай ауылдық округінің бюджеті осы шешімнің 7, 8 және тиісінше 9-қосымшаларына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77 008,8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75 171,4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78 966,4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1 957,6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2021-2023 жылдарға арналған Торғай ауылдық округінің бюджеті осы шешімнің 10, 11 және тиісінше 12-қосымшаларына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27 129,7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23 849,5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29 666,1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2 536,4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Өлеңті ауылдық округінің бюджеті осы шешімнің 13, 14 және тиісінше 15-қосымшаларына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22 421,3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21 550,3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23 653,3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1 232,0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Олжабай батыр атындағы ауылдық округінің бюджеті осы шешімнің 16, 17 және тиісінше 18-қосымшаларына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20 744,6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481,8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18 633,8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21 154,8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410,2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Күншалған ауылдық округінің бюджеті осы шешімнің 19, 20 және тиісінше 21-қосымшаларына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18 695,0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19 534,4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839,4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Қойтас ауылдық округінің бюджеті осы шешімнің 22, 23 және тиісінше 24-қосымшаларына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10 974,0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10 805,0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722,0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Бестоғай ауылдық округінің бюджеті осы шешімнің 25, 26 және тиісінше 27-қосымшаларына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15 984,7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15 057,8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16 546,2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561,5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2021-2023 жылдарға арналған Ақмырза ауылдық округінің бюджеті осы шешімнің 28, 29 және тиісінше 30-қосымшаларына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17 757,7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16 388,7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587,0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арналған Ақсуат ауылы бюджеті осы шешімнің 31, 32 және тиісінше 33-қосымшаларына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18 066,8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16 844,3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18 350,9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284,1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2021-2023 жылдарға арналған Сілеті ауылы бюджеті осы шешімнің 34, 35 және тиісінше 36-қосымшаларына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14 567,9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824,6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317,4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2021-2023 жылдарға арналған Новомарковка ауылы бюджеті осы шешімнің 37, 38 және тиісінше 39-қосымшаларына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26 637,4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23 322,4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28 851,6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2021-2023 жылдарға арналған Бозтал ауылы бюджеті осы шешімнің 40, 41 және тиісінше 42-қосымшаларына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18 515,7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16 991,6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516,9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М.Әбжіков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145 930,2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151 130,3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35 077,3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34 413,4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5 459,5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57 629,0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-5 200,1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Еркіншілік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31 753,4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77 008,8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Торғай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Өлеңті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20 933,3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Олжабай батыр атындағы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16 314,6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Күншалған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19 534,4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Қойтас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Бестоғай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15 984,7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14 956,2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Ақмырза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17 757,7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15 574,7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18 066,8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18 350,9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Новомарковка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28 851,6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Бозтал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18 515,7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16 862,6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