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97311" w14:textId="8d9731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Жақсы ауданының жайылымдарды геоботаникалық зерттеп-қарау негізінде жайылым айналымдарының схемаларын бекіту туралы</w:t>
      </w:r>
    </w:p>
    <w:p>
      <w:pPr>
        <w:spacing w:after="0"/>
        <w:ind w:left="0"/>
        <w:jc w:val="both"/>
      </w:pPr>
      <w:r>
        <w:rPr>
          <w:rFonts w:ascii="Times New Roman"/>
          <w:b w:val="false"/>
          <w:i w:val="false"/>
          <w:color w:val="000000"/>
          <w:sz w:val="28"/>
        </w:rPr>
        <w:t>Ақмола облысы Жақсы ауданы әкімдігінің 2021 жылғы 5 тамыздағы № а-7/144 қаулысы</w:t>
      </w:r>
    </w:p>
    <w:p>
      <w:pPr>
        <w:spacing w:after="0"/>
        <w:ind w:left="0"/>
        <w:jc w:val="both"/>
      </w:pPr>
      <w:bookmarkStart w:name="z1" w:id="0"/>
      <w:r>
        <w:rPr>
          <w:rFonts w:ascii="Times New Roman"/>
          <w:b w:val="false"/>
          <w:i w:val="false"/>
          <w:color w:val="000000"/>
          <w:sz w:val="28"/>
        </w:rPr>
        <w:t xml:space="preserve">
      Қазақстан Республикасының "Құқықтық актілер туралы" 2016 жылғы 6 сәуірдегі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2017 жылғы 20 ақпандағы Заңының 9 - бабы 1 тармағының </w:t>
      </w:r>
      <w:r>
        <w:rPr>
          <w:rFonts w:ascii="Times New Roman"/>
          <w:b w:val="false"/>
          <w:i w:val="false"/>
          <w:color w:val="000000"/>
          <w:sz w:val="28"/>
        </w:rPr>
        <w:t>подпунктом 3)</w:t>
      </w:r>
      <w:r>
        <w:rPr>
          <w:rFonts w:ascii="Times New Roman"/>
          <w:b w:val="false"/>
          <w:i w:val="false"/>
          <w:color w:val="000000"/>
          <w:sz w:val="28"/>
        </w:rPr>
        <w:t xml:space="preserve"> сәйкес, Жақсы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Жақсы ауданының жайылымдарды геоботаникалық зерттеп-қарау негізінде жайылым айналымдарының схемасы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 қосымшаларына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xml:space="preserve">
      2. Жақсы ауданы әкімдігінің "Жақсы ауданы Белағаш ауылының, Подгорное ауылының, Чапай ауылының, Терісаққан ауылының, Киев ауылының, Калинин ауылдық округінің Калинин ауылының, Запорожье ауылдық округінің, Ешім ауылдық округінің, Жаңа Қийма ауылдық округінің, Беловод ауылдық округінің, Тарас ауылдық округінің, Новокиенка ауылының, Қызылсай ауылдық округінің жайылымдарын геоботаникалық зерттеп-қарау негізінде жайылым айналымдарының схемаларын бекіту туралы" 2019 жылғы 24 сәуірдегі № А-1/74 (Нормативтік құқықтық актілерді мемлекеттік тіркеу тізілімінде № 7159 болып тіркелген, 2019 жылғы 2 мамырда Қазақстан Республикасы нормативтік құқықтық актілерінің электрондық түрдегі эталондық бақылау банкінде жарияланған) </w:t>
      </w:r>
      <w:r>
        <w:rPr>
          <w:rFonts w:ascii="Times New Roman"/>
          <w:b w:val="false"/>
          <w:i w:val="false"/>
          <w:color w:val="000000"/>
          <w:sz w:val="28"/>
        </w:rPr>
        <w:t>қаулының</w:t>
      </w:r>
      <w:r>
        <w:rPr>
          <w:rFonts w:ascii="Times New Roman"/>
          <w:b w:val="false"/>
          <w:i w:val="false"/>
          <w:color w:val="000000"/>
          <w:sz w:val="28"/>
        </w:rPr>
        <w:t xml:space="preserve"> күші жойылды деп танылсын.</w:t>
      </w:r>
    </w:p>
    <w:bookmarkEnd w:id="2"/>
    <w:bookmarkStart w:name="z4" w:id="3"/>
    <w:p>
      <w:pPr>
        <w:spacing w:after="0"/>
        <w:ind w:left="0"/>
        <w:jc w:val="both"/>
      </w:pPr>
      <w:r>
        <w:rPr>
          <w:rFonts w:ascii="Times New Roman"/>
          <w:b w:val="false"/>
          <w:i w:val="false"/>
          <w:color w:val="000000"/>
          <w:sz w:val="28"/>
        </w:rPr>
        <w:t>
      3. Осы қаулының орындалуын бақылау Жақсы ауданы әкімінің орынбасары Р.Е. Рамазановқа жүктелсін.</w:t>
      </w:r>
    </w:p>
    <w:bookmarkEnd w:id="3"/>
    <w:bookmarkStart w:name="z5" w:id="4"/>
    <w:p>
      <w:pPr>
        <w:spacing w:after="0"/>
        <w:ind w:left="0"/>
        <w:jc w:val="both"/>
      </w:pPr>
      <w:r>
        <w:rPr>
          <w:rFonts w:ascii="Times New Roman"/>
          <w:b w:val="false"/>
          <w:i w:val="false"/>
          <w:color w:val="000000"/>
          <w:sz w:val="28"/>
        </w:rPr>
        <w:t>
      4.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Жақсы ауданының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Б.Малғаждаров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1-қосымша</w:t>
            </w:r>
          </w:p>
        </w:tc>
      </w:tr>
    </w:tbl>
    <w:bookmarkStart w:name="z7" w:id="5"/>
    <w:p>
      <w:pPr>
        <w:spacing w:after="0"/>
        <w:ind w:left="0"/>
        <w:jc w:val="left"/>
      </w:pPr>
      <w:r>
        <w:rPr>
          <w:rFonts w:ascii="Times New Roman"/>
          <w:b/>
          <w:i w:val="false"/>
          <w:color w:val="000000"/>
        </w:rPr>
        <w:t xml:space="preserve"> Жақсы ауданы Жақсы ауылының жайылымдарды геоботаникалық зерттеп-қарау негізінде жайылым айналымдарының схемасы</w:t>
      </w:r>
    </w:p>
    <w:bookmarkEnd w:id="5"/>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2-қосымша</w:t>
            </w:r>
          </w:p>
        </w:tc>
      </w:tr>
    </w:tbl>
    <w:bookmarkStart w:name="z9" w:id="6"/>
    <w:p>
      <w:pPr>
        <w:spacing w:after="0"/>
        <w:ind w:left="0"/>
        <w:jc w:val="left"/>
      </w:pPr>
      <w:r>
        <w:rPr>
          <w:rFonts w:ascii="Times New Roman"/>
          <w:b/>
          <w:i w:val="false"/>
          <w:color w:val="000000"/>
        </w:rPr>
        <w:t xml:space="preserve"> Жақсы ауданы Белағаш ауылының жайылымдарды геоботаникалық зерттеп-қарау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3-қосымша</w:t>
            </w:r>
          </w:p>
        </w:tc>
      </w:tr>
    </w:tbl>
    <w:bookmarkStart w:name="z11" w:id="7"/>
    <w:p>
      <w:pPr>
        <w:spacing w:after="0"/>
        <w:ind w:left="0"/>
        <w:jc w:val="left"/>
      </w:pPr>
      <w:r>
        <w:rPr>
          <w:rFonts w:ascii="Times New Roman"/>
          <w:b/>
          <w:i w:val="false"/>
          <w:color w:val="000000"/>
        </w:rPr>
        <w:t xml:space="preserve"> Жақсы ауданы Подгорное ауылының жайылымдарды геоботаникалық зерттеп-қарау негізінде жайылым айналымдарының схемасы</w:t>
      </w:r>
    </w:p>
    <w:bookmarkEnd w:id="7"/>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4-қосымша</w:t>
            </w:r>
          </w:p>
        </w:tc>
      </w:tr>
    </w:tbl>
    <w:bookmarkStart w:name="z13" w:id="8"/>
    <w:p>
      <w:pPr>
        <w:spacing w:after="0"/>
        <w:ind w:left="0"/>
        <w:jc w:val="left"/>
      </w:pPr>
      <w:r>
        <w:rPr>
          <w:rFonts w:ascii="Times New Roman"/>
          <w:b/>
          <w:i w:val="false"/>
          <w:color w:val="000000"/>
        </w:rPr>
        <w:t xml:space="preserve"> Жақсы ауданы Чапай ауылының жайылымдарды геоботаникалық зерттеп-қарау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5-қосымша</w:t>
            </w:r>
          </w:p>
        </w:tc>
      </w:tr>
    </w:tbl>
    <w:bookmarkStart w:name="z15" w:id="9"/>
    <w:p>
      <w:pPr>
        <w:spacing w:after="0"/>
        <w:ind w:left="0"/>
        <w:jc w:val="left"/>
      </w:pPr>
      <w:r>
        <w:rPr>
          <w:rFonts w:ascii="Times New Roman"/>
          <w:b/>
          <w:i w:val="false"/>
          <w:color w:val="000000"/>
        </w:rPr>
        <w:t xml:space="preserve"> Жақсы ауданы Терісаққан ауылдық округінің жайылымдарды геоботаникалық зерттеп-қарау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6-қосымша</w:t>
            </w:r>
          </w:p>
        </w:tc>
      </w:tr>
    </w:tbl>
    <w:bookmarkStart w:name="z17" w:id="10"/>
    <w:p>
      <w:pPr>
        <w:spacing w:after="0"/>
        <w:ind w:left="0"/>
        <w:jc w:val="left"/>
      </w:pPr>
      <w:r>
        <w:rPr>
          <w:rFonts w:ascii="Times New Roman"/>
          <w:b/>
          <w:i w:val="false"/>
          <w:color w:val="000000"/>
        </w:rPr>
        <w:t xml:space="preserve"> Жақсы ауданы Киев ауылының жайылымдарды геоботаникалық зерттеп-қарау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7-қосымша</w:t>
            </w:r>
          </w:p>
        </w:tc>
      </w:tr>
    </w:tbl>
    <w:bookmarkStart w:name="z19" w:id="11"/>
    <w:p>
      <w:pPr>
        <w:spacing w:after="0"/>
        <w:ind w:left="0"/>
        <w:jc w:val="left"/>
      </w:pPr>
      <w:r>
        <w:rPr>
          <w:rFonts w:ascii="Times New Roman"/>
          <w:b/>
          <w:i w:val="false"/>
          <w:color w:val="000000"/>
        </w:rPr>
        <w:t xml:space="preserve"> Жақсы ауданы Калинин ауылдық округінің жайылымдарды геоботаникалық зерттеп-қарау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8-қосымша</w:t>
            </w:r>
          </w:p>
        </w:tc>
      </w:tr>
    </w:tbl>
    <w:bookmarkStart w:name="z21" w:id="12"/>
    <w:p>
      <w:pPr>
        <w:spacing w:after="0"/>
        <w:ind w:left="0"/>
        <w:jc w:val="left"/>
      </w:pPr>
      <w:r>
        <w:rPr>
          <w:rFonts w:ascii="Times New Roman"/>
          <w:b/>
          <w:i w:val="false"/>
          <w:color w:val="000000"/>
        </w:rPr>
        <w:t xml:space="preserve"> Жақсы ауданы Запорожье ауылдық округінің жайылымдарды геоботаникалық зерттеп-қарау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9-қосымша</w:t>
            </w:r>
          </w:p>
        </w:tc>
      </w:tr>
    </w:tbl>
    <w:bookmarkStart w:name="z23" w:id="13"/>
    <w:p>
      <w:pPr>
        <w:spacing w:after="0"/>
        <w:ind w:left="0"/>
        <w:jc w:val="left"/>
      </w:pPr>
      <w:r>
        <w:rPr>
          <w:rFonts w:ascii="Times New Roman"/>
          <w:b/>
          <w:i w:val="false"/>
          <w:color w:val="000000"/>
        </w:rPr>
        <w:t xml:space="preserve"> Жақсы ауданы Ешим ауылдық округінің жайылымдарды геоботаникалық зерттеп-қарау негізінде жайылым айналымдарының схемасы</w:t>
      </w:r>
    </w:p>
    <w:bookmarkEnd w:id="13"/>
    <w:p>
      <w:pPr>
        <w:spacing w:after="0"/>
        <w:ind w:left="0"/>
        <w:jc w:val="left"/>
      </w:pP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10-қосымша</w:t>
            </w:r>
          </w:p>
        </w:tc>
      </w:tr>
    </w:tbl>
    <w:bookmarkStart w:name="z25" w:id="14"/>
    <w:p>
      <w:pPr>
        <w:spacing w:after="0"/>
        <w:ind w:left="0"/>
        <w:jc w:val="left"/>
      </w:pPr>
      <w:r>
        <w:rPr>
          <w:rFonts w:ascii="Times New Roman"/>
          <w:b/>
          <w:i w:val="false"/>
          <w:color w:val="000000"/>
        </w:rPr>
        <w:t xml:space="preserve"> Жақсы ауданы Жаңа Қийма ауылдық округінің жайылымдарды геоботаникалық зерттеп-қарау негізінде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11-қосымша</w:t>
            </w:r>
          </w:p>
        </w:tc>
      </w:tr>
    </w:tbl>
    <w:bookmarkStart w:name="z27" w:id="15"/>
    <w:p>
      <w:pPr>
        <w:spacing w:after="0"/>
        <w:ind w:left="0"/>
        <w:jc w:val="left"/>
      </w:pPr>
      <w:r>
        <w:rPr>
          <w:rFonts w:ascii="Times New Roman"/>
          <w:b/>
          <w:i w:val="false"/>
          <w:color w:val="000000"/>
        </w:rPr>
        <w:t xml:space="preserve"> Жақсы ауданы Беловод ауылдық округінің жайылымдарды геоботаникалық зерттеп-қарау негізінде жайылым айналымдарының схемасы</w:t>
      </w:r>
    </w:p>
    <w:bookmarkEnd w:id="15"/>
    <w:p>
      <w:pPr>
        <w:spacing w:after="0"/>
        <w:ind w:left="0"/>
        <w:jc w:val="left"/>
      </w:pPr>
      <w:r>
        <w:br/>
      </w:r>
    </w:p>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12-қосымша</w:t>
            </w:r>
          </w:p>
        </w:tc>
      </w:tr>
    </w:tbl>
    <w:bookmarkStart w:name="z29" w:id="16"/>
    <w:p>
      <w:pPr>
        <w:spacing w:after="0"/>
        <w:ind w:left="0"/>
        <w:jc w:val="left"/>
      </w:pPr>
      <w:r>
        <w:rPr>
          <w:rFonts w:ascii="Times New Roman"/>
          <w:b/>
          <w:i w:val="false"/>
          <w:color w:val="000000"/>
        </w:rPr>
        <w:t xml:space="preserve"> Жақсы ауданы Тарас ауылдық округінің жайылымдарды геоботаникалық зерттеп-қарау негізінде жайылым айналымдарының схемасы</w:t>
      </w:r>
    </w:p>
    <w:bookmarkEnd w:id="16"/>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13-қосымша</w:t>
            </w:r>
          </w:p>
        </w:tc>
      </w:tr>
    </w:tbl>
    <w:bookmarkStart w:name="z31" w:id="17"/>
    <w:p>
      <w:pPr>
        <w:spacing w:after="0"/>
        <w:ind w:left="0"/>
        <w:jc w:val="left"/>
      </w:pPr>
      <w:r>
        <w:rPr>
          <w:rFonts w:ascii="Times New Roman"/>
          <w:b/>
          <w:i w:val="false"/>
          <w:color w:val="000000"/>
        </w:rPr>
        <w:t xml:space="preserve"> Жақсы ауданы Новокиенка ауылдық округінің жайылымдарды геоботаникалық зерттеп-қарау негізінде жайылым айналымдарының схемасы</w:t>
      </w:r>
    </w:p>
    <w:bookmarkEnd w:id="17"/>
    <w:p>
      <w:pPr>
        <w:spacing w:after="0"/>
        <w:ind w:left="0"/>
        <w:jc w:val="left"/>
      </w:pP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ауданы әкімдігінің</w:t>
            </w:r>
            <w:r>
              <w:br/>
            </w:r>
            <w:r>
              <w:rPr>
                <w:rFonts w:ascii="Times New Roman"/>
                <w:b w:val="false"/>
                <w:i w:val="false"/>
                <w:color w:val="000000"/>
                <w:sz w:val="20"/>
              </w:rPr>
              <w:t>2021 жылғы 5 тамыздағы</w:t>
            </w:r>
            <w:r>
              <w:br/>
            </w:r>
            <w:r>
              <w:rPr>
                <w:rFonts w:ascii="Times New Roman"/>
                <w:b w:val="false"/>
                <w:i w:val="false"/>
                <w:color w:val="000000"/>
                <w:sz w:val="20"/>
              </w:rPr>
              <w:t>№ а-7/144 қаулысына</w:t>
            </w:r>
            <w:r>
              <w:br/>
            </w:r>
            <w:r>
              <w:rPr>
                <w:rFonts w:ascii="Times New Roman"/>
                <w:b w:val="false"/>
                <w:i w:val="false"/>
                <w:color w:val="000000"/>
                <w:sz w:val="20"/>
              </w:rPr>
              <w:t>14-қосымша</w:t>
            </w:r>
          </w:p>
        </w:tc>
      </w:tr>
    </w:tbl>
    <w:bookmarkStart w:name="z33" w:id="18"/>
    <w:p>
      <w:pPr>
        <w:spacing w:after="0"/>
        <w:ind w:left="0"/>
        <w:jc w:val="left"/>
      </w:pPr>
      <w:r>
        <w:rPr>
          <w:rFonts w:ascii="Times New Roman"/>
          <w:b/>
          <w:i w:val="false"/>
          <w:color w:val="000000"/>
        </w:rPr>
        <w:t xml:space="preserve"> Жақсы ауданы Қызылсай ауылдық округінің жайылымдарды геоботаникалық зерттеп-қарау негізінде жайылым айналымдарының схемасы</w:t>
      </w:r>
    </w:p>
    <w:bookmarkEnd w:id="18"/>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