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2b84" w14:textId="0ac2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Васильев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20 982,8,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672.3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Васильев ауылдық округінің бюджетінде аудандық бюджеттен берілетін субвенция көлемі 8 520,0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