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377b" w14:textId="fa33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2021 жылғы 10 қыркүйектегі № 7С-12/3 шешімі. Күші жойылды - Ақмола облысы Бурабай аудандық мәслихатының 2021 жылғы 30 қарашадағы № 7С-14/5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30.11.2021 </w:t>
      </w:r>
      <w:r>
        <w:rPr>
          <w:rFonts w:ascii="Times New Roman"/>
          <w:b w:val="false"/>
          <w:i w:val="false"/>
          <w:color w:val="ff0000"/>
          <w:sz w:val="28"/>
        </w:rPr>
        <w:t>№ 7С-14/5</w:t>
      </w:r>
      <w:r>
        <w:rPr>
          <w:rFonts w:ascii="Times New Roman"/>
          <w:b w:val="false"/>
          <w:i w:val="false"/>
          <w:color w:val="ff0000"/>
          <w:sz w:val="28"/>
        </w:rPr>
        <w:t xml:space="preserve"> (алғашқы ресми жарияланған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Бурабай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Шешім қол қойылған күнінен бастап күшіне енеді және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10 қыркүектегі</w:t>
            </w:r>
            <w:r>
              <w:br/>
            </w:r>
            <w:r>
              <w:rPr>
                <w:rFonts w:ascii="Times New Roman"/>
                <w:b w:val="false"/>
                <w:i w:val="false"/>
                <w:color w:val="000000"/>
                <w:sz w:val="20"/>
              </w:rPr>
              <w:t>№ 7С-12/3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Бурабай ауданының елді мекендері аумағындағы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Бурабай ауданының елді мекендері аумағындағы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Бурабай аудандық мәслихаты бекітеді.</w:t>
      </w:r>
    </w:p>
    <w:bookmarkStart w:name="z7" w:id="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
    <w:p>
      <w:pPr>
        <w:spacing w:after="0"/>
        <w:ind w:left="0"/>
        <w:jc w:val="both"/>
      </w:pPr>
      <w:r>
        <w:rPr>
          <w:rFonts w:ascii="Times New Roman"/>
          <w:b w:val="false"/>
          <w:i w:val="false"/>
          <w:color w:val="000000"/>
          <w:sz w:val="28"/>
        </w:rPr>
        <w:t>
      4. Жиналыс жергілікті маңызы бар ағымдағы мына мәселелер:</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огруг)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 әкімі аппаратының ауылдық огругтің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Бурабай аудандық мәслихатына одан әрі ұсыну үшін ауылдық округ әкімінің қызметіне Бурабай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олардың мәселелері онда қаралатын Бурабай аудандық мәслихатының депутаттары, Бурабай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 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Бурабай аудандық мәслихатының отырысында алдын ала талқылаудан соң шешеді.</w:t>
      </w:r>
    </w:p>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Start w:name="z9" w:id="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19. Қабылданған шешімдер қайта орындалмаған немесе сапасыз орындалған жағдайда, жиналыс Бурабай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