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6d85" w14:textId="9b46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16 "2021 – 2023 жылдарға арналған Жамбы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6 қарашадағы № 11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Жамбыл ауылдық округ бюджетін бекіту туралы" 2021 жылғы 6 қаңтардағы № 5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1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мбыл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7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0,4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6 қарашадағы № 1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