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dc69" w14:textId="55bd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477 "2021-2023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23 шілдедегі № 62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30 желтоқсандағы № 477 "2021-2023 жылдарға арналған Үшқұдық ауылдық округ бюджетін бекіту туралы" (нормативтік құқықтық актілерді мемлекеттік тіркеу тізілімінде № 7915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Үшқұдық ауылдық округ бюджеті тиісінше 1,2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қалдықтары- 188,7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ауылдық округ бюджетіне аудандық бюджеттен келесі нысаналы ағымдағы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883 мың теңге – аудандық маңызы бар автомобиль жолдарын және елді мекендердің көшелерін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мың теңге - мемлекеттік органның күрделі шығыстарына.".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23 шілдедегі № 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188,7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