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1995" w14:textId="3011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468 "2021-2023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2020 жылғы 30 желтоқсандағы № 468 "2021-2023 жылдарға арналған Бестамақ ауылдық округ бюджетін бекіту туралы" (нормативтік құқықтық актілерді мемлекеттік тіркеу тізілімінде № 7928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84 900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3 393,7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- 3 393,7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