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73b2" w14:textId="2c87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475 "2021-2023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79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Тамды ауылдық округ бюджетін бекіту туралы" 2020 жылғы 30 желтоқсандағы № 475 (нормативтік құқықтық актілерді мемлекеттік тіркеу тізілімінде № 7917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77 937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73 199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78 779,5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842,5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- 842,5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бюджеттің шығындарын өтеуге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