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b1b4" w14:textId="c5fb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473 "2021-2023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Маржанбұлақ ауылдық округ бюджетін бекіту туралы" 2020 жылғы 30 желтоқсандағы № 473 (нормативтік құқықтық актілерді мемлекеттік тіркеу тізілімінде № 7937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78 078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79 305,8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- 1227,8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103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