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ed0c" w14:textId="e0ae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Алға қаласының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29 желтоқсандағы № 122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Алға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417 664,4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57 877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1 609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346 188,4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419 891,4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2 227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15.12.2022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"2022-2024 жылдарға арналған республикалық бюджет туралы" Заңының (әрі қарай – Заңы)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36 018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37 389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Алға аудандық мәслихатының 22.06.2022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қала бюджетіне аудандық бюджеттен берілетін субвенция көлемі – 81 734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қала бюджетіне республикалық бюджеттен нысаналы ағымдағы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жекеленген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- 3 705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қала бюджетіне аудандық бюджеттен нысаналы ағымдағы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мекендерді абаттандыру мен көгалдандыруға – 64 804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қаланың автомобиль жолдарын көшелерін күрделі және орташа жөндеуге – 100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417 664,4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346 188,4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419 891,4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