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d62d" w14:textId="979d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Тоқмансай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50 976,6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51 200,1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223,5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- 223,5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28 744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- 366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19 168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133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29 068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29 068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