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f39b" w14:textId="d4df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Қос Естек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- 79 973,2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- 76 808,2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- 80 912,1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- 64 930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салынатың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берілетін субвенция көлемі – 43 159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 стационарлық және жартылай стационарлық үлгідегі медициналық-әлеуметтік мекемелер, үйде қызмет көрсету, халықты жұмыспен қамту орталықтарының уақытша болу ұйымдары қызметкерлерінің жалақысын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Қарғалы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