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cb4d9" w14:textId="d5cb4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5 қаңтардағы № 414 "2021-2023 жылдарға арналған Бестау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2021 жылғы 15 қарашадағы № 99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"2021-2023 жылдарға арналған Бестау ауылдық округінің бюджетін бекіту туралы" 2021 жылғы 5 қаңтардағы № 414 (Нормативтік құқықтық актілерді мемлекеттік тіркеу тізілімінде № 8259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Бестау ауылдық округінің бюджеті тиісінше 1, 2 және 3 қосымшаларға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-18367,4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- 17812,4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- 18579,1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211,7 мың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15 қарашадағы № 99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414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Бестау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