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666b" w14:textId="32e6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Бегалы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133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Бегалы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47123,5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45613,5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мақсатыңдағы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Бегалы ауылдық округінің бюджетіне берілген субвенциялар көлемі 24 150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Бегалы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көлік және коммуникацияға берілетін 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