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4ddc" w14:textId="0c74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Жарық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30 желтоқсандағы № 134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Жарық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- 22535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11.04.2022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түсетін; түсімдер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аудандық бюджеттен Жарық ауылдық округінің бюджетіне берілген субвенциялар көлемі 20 603 мың 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11.04.2022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134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