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bbc5" w14:textId="936bb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Ащысай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2021 жылғы 30 желтоқсандағы № 132 шешімі.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2022-2024 жылдарға арналған Ащысай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36 757,4 мың теңге:</w:t>
      </w:r>
    </w:p>
    <w:p>
      <w:pPr>
        <w:spacing w:after="0"/>
        <w:ind w:left="0"/>
        <w:jc w:val="both"/>
      </w:pPr>
      <w:r>
        <w:rPr>
          <w:rFonts w:ascii="Times New Roman"/>
          <w:b w:val="false"/>
          <w:i w:val="false"/>
          <w:color w:val="000000"/>
          <w:sz w:val="28"/>
        </w:rPr>
        <w:t>
      салықтық түсімдер – 2 198,4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478 мың теңге;</w:t>
      </w:r>
    </w:p>
    <w:p>
      <w:pPr>
        <w:spacing w:after="0"/>
        <w:ind w:left="0"/>
        <w:jc w:val="both"/>
      </w:pPr>
      <w:r>
        <w:rPr>
          <w:rFonts w:ascii="Times New Roman"/>
          <w:b w:val="false"/>
          <w:i w:val="false"/>
          <w:color w:val="000000"/>
          <w:sz w:val="28"/>
        </w:rPr>
        <w:t>
      трансферттер түсімі – 34 081 мың теңге;</w:t>
      </w:r>
    </w:p>
    <w:p>
      <w:pPr>
        <w:spacing w:after="0"/>
        <w:ind w:left="0"/>
        <w:jc w:val="both"/>
      </w:pPr>
      <w:r>
        <w:rPr>
          <w:rFonts w:ascii="Times New Roman"/>
          <w:b w:val="false"/>
          <w:i w:val="false"/>
          <w:color w:val="000000"/>
          <w:sz w:val="28"/>
        </w:rPr>
        <w:t>
      2) шығындар – 38 144,1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-1 386,7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1 386,7 мың теңге: </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1 386,7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Мұғалжар аудандық мәслихатының 24.11.2022 </w:t>
      </w:r>
      <w:r>
        <w:rPr>
          <w:rFonts w:ascii="Times New Roman"/>
          <w:b w:val="false"/>
          <w:i w:val="false"/>
          <w:color w:val="000000"/>
          <w:sz w:val="28"/>
        </w:rPr>
        <w:t>№ 265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"2022-2024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2"/>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мөлшерi – 60 000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19 450 теңге;</w:t>
      </w:r>
    </w:p>
    <w:p>
      <w:pPr>
        <w:spacing w:after="0"/>
        <w:ind w:left="0"/>
        <w:jc w:val="both"/>
      </w:pPr>
      <w:r>
        <w:rPr>
          <w:rFonts w:ascii="Times New Roman"/>
          <w:b w:val="false"/>
          <w:i w:val="false"/>
          <w:color w:val="000000"/>
          <w:sz w:val="28"/>
        </w:rPr>
        <w:t>
      3) зейнетақының ең төмен мөлшерi – 46 302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Ақтөбе облысы Мұғалжар аудандық мәслихатының 27.06.2022 </w:t>
      </w:r>
      <w:r>
        <w:rPr>
          <w:rFonts w:ascii="Times New Roman"/>
          <w:b w:val="false"/>
          <w:i w:val="false"/>
          <w:color w:val="000000"/>
          <w:sz w:val="28"/>
        </w:rPr>
        <w:t>№ 224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2022 жылға арналған Ащысай ауылдық округінің бюджетінде аудандық бюджеттен берілетін субвенция көлемі 7 768 мың теңге сомасында ескерілсін.</w:t>
      </w:r>
    </w:p>
    <w:bookmarkEnd w:id="3"/>
    <w:bookmarkStart w:name="z6" w:id="4"/>
    <w:p>
      <w:pPr>
        <w:spacing w:after="0"/>
        <w:ind w:left="0"/>
        <w:jc w:val="both"/>
      </w:pPr>
      <w:r>
        <w:rPr>
          <w:rFonts w:ascii="Times New Roman"/>
          <w:b w:val="false"/>
          <w:i w:val="false"/>
          <w:color w:val="000000"/>
          <w:sz w:val="28"/>
        </w:rPr>
        <w:t>
      4. 2022 жылға арналған Ащысай ауылдық округ бюджетіне республикалық бюджеттен және Қазақстан Республикасы Ұлттық қорынан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381 мың теңге нысаналы ағымдағы трансферттер түскені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Мұғалжар аудандық мәслихатының 27.06.2022 </w:t>
      </w:r>
      <w:r>
        <w:rPr>
          <w:rFonts w:ascii="Times New Roman"/>
          <w:b w:val="false"/>
          <w:i w:val="false"/>
          <w:color w:val="000000"/>
          <w:sz w:val="28"/>
        </w:rPr>
        <w:t>№ 224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5. Осы шешім 2022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132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Ащысай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24.11.2022 </w:t>
      </w:r>
      <w:r>
        <w:rPr>
          <w:rFonts w:ascii="Times New Roman"/>
          <w:b w:val="false"/>
          <w:i w:val="false"/>
          <w:color w:val="ff0000"/>
          <w:sz w:val="28"/>
        </w:rPr>
        <w:t>№ 265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38 144,1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132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Ащысай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132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Ащысай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