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5d1d" w14:textId="3305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"2021–2023 жылдарға арналған Темір қаласы бюджетін бекіту туралы" 2020 жылғы 30 желтоқсандағы № 568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қарашадағы № 119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Темір қаласы бюджетін бекіту туралы" 2020 жылғы 30 желтоқсандағы № 568 (Нормативтік құқықтық актілерді мемлекеттік тіркеу тізілімінде № 7947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Темір қаласы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66 867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61 817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66 993,2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Темір қаласы бюджетіне аудандық бюджеттен 10 124 мың теңге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Темір қаласы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қосымшаға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2021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Темір қаласы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