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5d1d" w14:textId="3305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Темір қаласы бюджетін бекіту туралы" 2020 жылғы 30 желтоқсандағы № 568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қарашадағы № 119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Темір қаласы бюджетін бекіту туралы" 2020 жылғы 30 желтоқсандағы № 568 (Нормативтік құқықтық актілерді мемлекеттік тіркеу тізілімінде № 7947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Темір қаласы бюджетіне аудандық бюджеттен 10 124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қосымшаға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2021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