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83d2" w14:textId="4728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әкімдігінің 2021 жылғы 29 наурыздағы № 71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71-1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ауданының әкімдігі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"Arm Wind" жауапкершілігі шектеулі серіктестігімен Бадамша-1 жел электр станциясымен Бадамша (2 Фаза) электр станциясы арасындағы байланысты қамтамасыз ету үшін қуаты 48 МВт Бадамша-1 электр станциясы алаңының, талшықты-оптикалық байланыс желісінің жерасты кәбілін төсеу үшін, Хромтау ауданы Тассай ауылдық округінің аумағында орналасқан, жалпы алаңы 0,4894 гектар жер учаскесіне жер пайдаланушылардан алып қоймай, қауымдық сервитуты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Бадамша-1 жел электр станциясымен Бадамша (2 Фаза) электр станциясы арасындағы байланысты қамтамасыз ету операцияларын жүргізу үшін жер учаскесін пайдаланған кезде "Arm Wind" жауапкершілігі шектеулі серіктестігі Қазақстан Республикасы заңнамасын сақтасын.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Хромтау аудандық ауыл шаруашылығы және жер қатынастары бөлімі" мемлекеттік мекемесі заңнамада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Хромтау ауданы әкімдігінің интернет-ресурсында орналастыру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Хромтау ауданы әкімінің орынбасары С. Жаконовке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күнінен бастап қолданысқа енгізіледі және 2021 жылғы 29 наурыздан бастап туындаған құқықтық қатынастарға қолданылады.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