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2435" w14:textId="8ca2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Қызылсу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30 желтоқсандағы № 170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Қызылсу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65 995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3 600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62 395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66 995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-1 000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(профицитті пайдалану) қаржыландыру 1 000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қаражаттарының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қалдықтары 1 000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аудандық мәслихатының 17.11.2022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ақша;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36 018 теңге болып белгіленгені ескерілсін және басшылыққа алынсын;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тармаққа өзгерістер енгізілді - Ақтөбе облысы Хромтау аудандық мәслихатының 15.06.2022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Қызылсу ауылдық округінің бюджетіне аудандық бюджеттен берілген 23 160 мың теңге соммасында субвенция көлемі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Қызылсу ауылдық округінің бюджетіне аудандық бюджеттен ағымдағы нысаналы трансферттер түсімі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Сарысай ауылы және Қызылсу ауылындағы автомобиль жолдарының жұмыс жасауын қамтамасыз ету үшін 4 000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Қызылсу ауылдық округі әкімінің шешімі негізінде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30 желтоқсандағы № 170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Қызылсу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37 520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37 520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37 520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(профицитті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30 желтоқсандағы № 170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 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2022 жылғы 30 желтоқсандағы № 170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 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