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2604" w14:textId="6b62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Шалқар аудандық мәслихатының 2020 жылғы 29 желтоқсандағы № 615 "2021-2023 жылдарға арналған Бозой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2021 жылғы 15 қыркүйектегі № 96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Шалқар аудандық мәслихатының "2021-2023 жылдарға арналған Бозой ауылдық округ бюджетін бекіту туралы" 2020 жылғы 29 желтоқсандағы № 615 (нормативтік құқықтық актілерді мемлекеттік тіркеу Тізілімінде № 7882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Бозой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- 39063,0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11731,0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–486,0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26846,0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46033,0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-6970,0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6970,0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6970,0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Ауылдық округтің 2021 жылға арналған бюджетіне облыстық бюджеттен жергілікті атқарушы органның мемлекеттік қызметшілеріне еңбекақы төлеудің жаңа жүйесін енгізуге 11112,0 мың теңге ағымдағы нысаналы трансферт түскені ескерілсін.";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15 қыркүйектегі № 96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29 желтоқсандағы № 615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Бозой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