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923ef" w14:textId="58923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Қаржылық мониторингі агенттігінің экономикалық тергеу қызметі қызметкерлерінің экономикалық тергеп-тексеру қызметі лауазымдарының санаттарына қойылатын біліктілік талаптарын бекіту туралы</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2021 жылғы 1 наурыздағы № 5-ж/қ бұйрығы.</w:t>
      </w:r>
    </w:p>
    <w:p>
      <w:pPr>
        <w:spacing w:after="0"/>
        <w:ind w:left="0"/>
        <w:jc w:val="both"/>
      </w:pPr>
      <w:bookmarkStart w:name="z2" w:id="0"/>
      <w:r>
        <w:rPr>
          <w:rFonts w:ascii="Times New Roman"/>
          <w:b w:val="false"/>
          <w:i w:val="false"/>
          <w:color w:val="000000"/>
          <w:sz w:val="28"/>
        </w:rPr>
        <w:t xml:space="preserve">
      "Құқық қорғау қызметі туралы" 2011 жылғы 6 қаңтардағы Қазақстан Республикасының Заңы 29-бабының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Республикасының Қаржылық мониторингі агенттігінің (бұдан әрі-Агенттік) экономикалық тергеп-тексеру қызметі лауазымдарының санаттарына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Агенттіктің Кадр жұмысы департаменті заңнамада белгіленген тәртіппен:</w:t>
      </w:r>
    </w:p>
    <w:bookmarkEnd w:id="2"/>
    <w:bookmarkStart w:name="z5" w:id="3"/>
    <w:p>
      <w:pPr>
        <w:spacing w:after="0"/>
        <w:ind w:left="0"/>
        <w:jc w:val="both"/>
      </w:pPr>
      <w:r>
        <w:rPr>
          <w:rFonts w:ascii="Times New Roman"/>
          <w:b w:val="false"/>
          <w:i w:val="false"/>
          <w:color w:val="000000"/>
          <w:sz w:val="28"/>
        </w:rPr>
        <w:t>
      1) осы бұйрықтың қазақ тіліндегі және орыс тіліндегі көшірмелерін Қазақстан Республикасы Әділет министрлігінің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жолдауды;</w:t>
      </w:r>
    </w:p>
    <w:bookmarkEnd w:id="3"/>
    <w:bookmarkStart w:name="z6" w:id="4"/>
    <w:p>
      <w:pPr>
        <w:spacing w:after="0"/>
        <w:ind w:left="0"/>
        <w:jc w:val="both"/>
      </w:pPr>
      <w:r>
        <w:rPr>
          <w:rFonts w:ascii="Times New Roman"/>
          <w:b w:val="false"/>
          <w:i w:val="false"/>
          <w:color w:val="000000"/>
          <w:sz w:val="28"/>
        </w:rPr>
        <w:t>
      2) осы бұйрықты Агенттіктің интернет-ресурсында орналастыруды қамтамасыз етсін.</w:t>
      </w:r>
    </w:p>
    <w:bookmarkEnd w:id="4"/>
    <w:bookmarkStart w:name="z7" w:id="5"/>
    <w:p>
      <w:pPr>
        <w:spacing w:after="0"/>
        <w:ind w:left="0"/>
        <w:jc w:val="both"/>
      </w:pPr>
      <w:r>
        <w:rPr>
          <w:rFonts w:ascii="Times New Roman"/>
          <w:b w:val="false"/>
          <w:i w:val="false"/>
          <w:color w:val="000000"/>
          <w:sz w:val="28"/>
        </w:rPr>
        <w:t>
      3. Осы бұйрық қол қойған күнінен бастап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агенттігінің төрағасының</w:t>
            </w:r>
            <w:r>
              <w:br/>
            </w:r>
            <w:r>
              <w:rPr>
                <w:rFonts w:ascii="Times New Roman"/>
                <w:b w:val="false"/>
                <w:i w:val="false"/>
                <w:color w:val="000000"/>
                <w:sz w:val="20"/>
              </w:rPr>
              <w:t>2021 жылғы 01 наурыз</w:t>
            </w:r>
            <w:r>
              <w:br/>
            </w:r>
            <w:r>
              <w:rPr>
                <w:rFonts w:ascii="Times New Roman"/>
                <w:b w:val="false"/>
                <w:i w:val="false"/>
                <w:color w:val="000000"/>
                <w:sz w:val="20"/>
              </w:rPr>
              <w:t>№ 5-ж/қ бұйрығымен бекітілген</w:t>
            </w:r>
          </w:p>
        </w:tc>
      </w:tr>
    </w:tbl>
    <w:bookmarkStart w:name="z9" w:id="6"/>
    <w:p>
      <w:pPr>
        <w:spacing w:after="0"/>
        <w:ind w:left="0"/>
        <w:jc w:val="left"/>
      </w:pPr>
      <w:r>
        <w:rPr>
          <w:rFonts w:ascii="Times New Roman"/>
          <w:b/>
          <w:i w:val="false"/>
          <w:color w:val="000000"/>
        </w:rPr>
        <w:t xml:space="preserve"> Қазақстан Республикасының Қаржылық мониторинг агенттігінің экономикалық тергеп-тексеру қызметі лауазымдары санаттарына қойылатын біліктілік талаптары</w:t>
      </w:r>
    </w:p>
    <w:bookmarkEnd w:id="6"/>
    <w:p>
      <w:pPr>
        <w:spacing w:after="0"/>
        <w:ind w:left="0"/>
        <w:jc w:val="both"/>
      </w:pPr>
      <w:r>
        <w:rPr>
          <w:rFonts w:ascii="Times New Roman"/>
          <w:b w:val="false"/>
          <w:i w:val="false"/>
          <w:color w:val="ff0000"/>
          <w:sz w:val="28"/>
        </w:rPr>
        <w:t xml:space="preserve">
      Ескерту. Біліктілік талаптары жаңа редакцияда – ҚР Қаржылық мониторинг агенттігі Төрағасының 16.02.2023 </w:t>
      </w:r>
      <w:r>
        <w:rPr>
          <w:rFonts w:ascii="Times New Roman"/>
          <w:b w:val="false"/>
          <w:i w:val="false"/>
          <w:color w:val="ff0000"/>
          <w:sz w:val="28"/>
        </w:rPr>
        <w:t>№ 50-НҚ</w:t>
      </w:r>
      <w:r>
        <w:rPr>
          <w:rFonts w:ascii="Times New Roman"/>
          <w:b w:val="false"/>
          <w:i w:val="false"/>
          <w:color w:val="ff0000"/>
          <w:sz w:val="28"/>
        </w:rPr>
        <w:t xml:space="preserve">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Білімге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өтіліне қойылатын талаптар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жағдайы бойынша талаптар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Қаржылық мониторинг агенттігі орталық аппаратының экономикалық тергеп-тексеру қызметі лауазымдарының санаттарына қойылатын біліктілік талаптары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В-FM-1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он жылдан кем емес, оның ішінде C-GP-2, C-OGP-1, C-AGP-1, В-PK-2, В-РКО-1, C-SV-2, C-SVO-1, C-SVU-1, B-FM-2, B-FMO-1 санаттарынан төмен емес лауазымдарда бір жылдан кем емес;</w:t>
            </w:r>
          </w:p>
          <w:p>
            <w:pPr>
              <w:spacing w:after="20"/>
              <w:ind w:left="20"/>
              <w:jc w:val="both"/>
            </w:pPr>
            <w:r>
              <w:rPr>
                <w:rFonts w:ascii="Times New Roman"/>
                <w:b w:val="false"/>
                <w:i w:val="false"/>
                <w:color w:val="000000"/>
                <w:sz w:val="20"/>
              </w:rPr>
              <w:t>
2) арнаулы мемлекеттік органдарда немесе әскери қызметте жұмыс өтілі он жылдан кем емес, оның ішінде басшылық лауазымдарда төрт жылдан кем емес;</w:t>
            </w:r>
          </w:p>
          <w:p>
            <w:pPr>
              <w:spacing w:after="20"/>
              <w:ind w:left="20"/>
              <w:jc w:val="both"/>
            </w:pPr>
            <w:r>
              <w:rPr>
                <w:rFonts w:ascii="Times New Roman"/>
                <w:b w:val="false"/>
                <w:i w:val="false"/>
                <w:color w:val="000000"/>
                <w:sz w:val="20"/>
              </w:rPr>
              <w:t>
3) судья лауазымында жұмыс өтілі он бір жылдан кем емес;</w:t>
            </w:r>
          </w:p>
          <w:p>
            <w:pPr>
              <w:spacing w:after="20"/>
              <w:ind w:left="20"/>
              <w:jc w:val="both"/>
            </w:pPr>
            <w:r>
              <w:rPr>
                <w:rFonts w:ascii="Times New Roman"/>
                <w:b w:val="false"/>
                <w:i w:val="false"/>
                <w:color w:val="000000"/>
                <w:sz w:val="20"/>
              </w:rPr>
              <w:t>
4) Мемлекеттік қызмет өтілі он бір жылдан кем емес, оның ішінде саяси лауазымдарда немесе А-1, В-1, С-1, C-O-1, D-1, D-O-1 санаттарынан төмен емес лауазымдарда немесе "А" корпусының лауазымдарында бір жылдан кем емес;</w:t>
            </w:r>
          </w:p>
          <w:p>
            <w:pPr>
              <w:spacing w:after="20"/>
              <w:ind w:left="20"/>
              <w:jc w:val="both"/>
            </w:pPr>
            <w:r>
              <w:rPr>
                <w:rFonts w:ascii="Times New Roman"/>
                <w:b w:val="false"/>
                <w:i w:val="false"/>
                <w:color w:val="000000"/>
                <w:sz w:val="20"/>
              </w:rPr>
              <w:t>
5) осы санаттағы нақты лауазымның функционалдық бағыттарына сәйкес салаларда жұмыс өтілі он екі жылдан кем емес, оның ішінде басшылық лауазымдарда алты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міндеттерді орындау үшін қажетті міндетті білімнің, икемнің және дағдылардың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В-FM-2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Басшысы</w:t>
            </w:r>
          </w:p>
          <w:p>
            <w:pPr>
              <w:spacing w:after="20"/>
              <w:ind w:left="20"/>
              <w:jc w:val="both"/>
            </w:pPr>
            <w:r>
              <w:rPr>
                <w:rFonts w:ascii="Times New Roman"/>
                <w:b w:val="false"/>
                <w:i w:val="false"/>
                <w:color w:val="000000"/>
                <w:sz w:val="20"/>
              </w:rPr>
              <w:t>
Кеңесші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сегіз жылдан кем емес, оның ішінде C-GP-3, C-OGP-3, C-AGP-3, В-PK-3, В-РКО-2, C-SV-3, С-SVО-2, C-SVU-2, C-SN-2, С-SSP-2, C-SGU-3, В-FM-3, В-FMО-2 санаттарынан төмен емес немесе нақты құрылымдық бөлімшенің штат кестесінде көзделген келесі төмен тұрған санаттан төмен емес лауазымдарда бір жылдан кем емес;</w:t>
            </w:r>
          </w:p>
          <w:p>
            <w:pPr>
              <w:spacing w:after="20"/>
              <w:ind w:left="20"/>
              <w:jc w:val="both"/>
            </w:pPr>
            <w:r>
              <w:rPr>
                <w:rFonts w:ascii="Times New Roman"/>
                <w:b w:val="false"/>
                <w:i w:val="false"/>
                <w:color w:val="000000"/>
                <w:sz w:val="20"/>
              </w:rPr>
              <w:t>
2) арнаулы мемлекеттік органдарда немесе әскери қызметте жұмыс өтілі сегіз жылдан кем емес, оның ішінде басшылық лауазымдарда екі жылдан кем емес;</w:t>
            </w:r>
          </w:p>
          <w:p>
            <w:pPr>
              <w:spacing w:after="20"/>
              <w:ind w:left="20"/>
              <w:jc w:val="both"/>
            </w:pPr>
            <w:r>
              <w:rPr>
                <w:rFonts w:ascii="Times New Roman"/>
                <w:b w:val="false"/>
                <w:i w:val="false"/>
                <w:color w:val="000000"/>
                <w:sz w:val="20"/>
              </w:rPr>
              <w:t>
3) судья лауазымында жұмыс өтілі он жылдан кем емес;</w:t>
            </w:r>
          </w:p>
          <w:p>
            <w:pPr>
              <w:spacing w:after="20"/>
              <w:ind w:left="20"/>
              <w:jc w:val="both"/>
            </w:pPr>
            <w:r>
              <w:rPr>
                <w:rFonts w:ascii="Times New Roman"/>
                <w:b w:val="false"/>
                <w:i w:val="false"/>
                <w:color w:val="000000"/>
                <w:sz w:val="20"/>
              </w:rPr>
              <w:t>
4) Мемлекеттік қызмет өтілі он жылдан кем емес, оның ішінде саяси лауазымдарда немесе А-2, В-2, С-2, C-O-2, D-2, D-O-2, Е-1 санаттарынан төмен емес лауазымдарда немесе "А" корпусының лауазымдарында бір жылдан кем емес;</w:t>
            </w:r>
          </w:p>
          <w:p>
            <w:pPr>
              <w:spacing w:after="20"/>
              <w:ind w:left="20"/>
              <w:jc w:val="both"/>
            </w:pPr>
            <w:r>
              <w:rPr>
                <w:rFonts w:ascii="Times New Roman"/>
                <w:b w:val="false"/>
                <w:i w:val="false"/>
                <w:color w:val="000000"/>
                <w:sz w:val="20"/>
              </w:rPr>
              <w:t>
5) осы санаттағы нақты лауазымның функционалдық бағыттарына сәйкес салаларда жұмыс өтілі он бір жылдан кем емес, оның ішінде басшылық лауазымдарда бес жылдан кем емес; 6) Президенттік жастар кадр резервіне алынған тұлғалар үшін жұмыс өтілі бес жылдан кем емес (С-OGP-1, В-РКО-1, C-SV-2, C-SVО-1, C-SVU-1, В-FMО-1 санаттарындағы лауазымдарды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міндеттерді орындау үшін қажетті міндетті білімнің, икемнің және дағдылардың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В-FM-3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басшысының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жеті жылдан кем емес, оның ішінде C-GP-4, C-OGP-4, C-RGP-1, C-AGP-4, C-KGP-2, C-OKGP-2, В-PK-4, В-РКО-3, C-SV-4, С-SVО-3, C-SVR-1, C-SVU-3, C-SN-3, С-SSP-3, C-SGU-5, В-FM-4, В-FMО-3 санаттарынан төмен емес лауазымдарда немесе нақты құрылымдық бөлімшенің штат кестесінде көзделген келесі төменгі санаттан төмен емес лауазымдарда бір жылдан кем емес;</w:t>
            </w:r>
          </w:p>
          <w:p>
            <w:pPr>
              <w:spacing w:after="20"/>
              <w:ind w:left="20"/>
              <w:jc w:val="both"/>
            </w:pPr>
            <w:r>
              <w:rPr>
                <w:rFonts w:ascii="Times New Roman"/>
                <w:b w:val="false"/>
                <w:i w:val="false"/>
                <w:color w:val="000000"/>
                <w:sz w:val="20"/>
              </w:rPr>
              <w:t>
2) арнаулы мемлекеттік органдарда немесе әскери қызметте жұмыс өтілі жеті жылдан кем емес, оның ішінде басшылық лауазымдарда бір жылдан кем емес;</w:t>
            </w:r>
          </w:p>
          <w:p>
            <w:pPr>
              <w:spacing w:after="20"/>
              <w:ind w:left="20"/>
              <w:jc w:val="both"/>
            </w:pPr>
            <w:r>
              <w:rPr>
                <w:rFonts w:ascii="Times New Roman"/>
                <w:b w:val="false"/>
                <w:i w:val="false"/>
                <w:color w:val="000000"/>
                <w:sz w:val="20"/>
              </w:rPr>
              <w:t>
3) судья лауазымында жұмыс өтілі тоғыз жылдан кем емес;</w:t>
            </w:r>
          </w:p>
          <w:p>
            <w:pPr>
              <w:spacing w:after="20"/>
              <w:ind w:left="20"/>
              <w:jc w:val="both"/>
            </w:pPr>
            <w:r>
              <w:rPr>
                <w:rFonts w:ascii="Times New Roman"/>
                <w:b w:val="false"/>
                <w:i w:val="false"/>
                <w:color w:val="000000"/>
                <w:sz w:val="20"/>
              </w:rPr>
              <w:t>
4) Мемлекеттік қызмет өтілі тоғыз жылдан кем емес, оның ішінде саяси лауазымдарда немесе А-3, В-3, С-3, C-O-3, C-R-1, D-3, D-O-3, Е-2, E-R-1 санаттарынан төмен емес лауазымдарда немесе "А" корпусының лауазымдарында бір жылдан кем емес;</w:t>
            </w:r>
          </w:p>
          <w:p>
            <w:pPr>
              <w:spacing w:after="20"/>
              <w:ind w:left="20"/>
              <w:jc w:val="both"/>
            </w:pPr>
            <w:r>
              <w:rPr>
                <w:rFonts w:ascii="Times New Roman"/>
                <w:b w:val="false"/>
                <w:i w:val="false"/>
                <w:color w:val="000000"/>
                <w:sz w:val="20"/>
              </w:rPr>
              <w:t>
5) осы санаттағы нақты лауазымның функционалдық бағыттарына сәйкес салаларда жұмыс өтілі он жылдан кем емес, оның ішінде басшылық лауазымдарда төрт жылдан кем емес;</w:t>
            </w:r>
          </w:p>
          <w:p>
            <w:pPr>
              <w:spacing w:after="20"/>
              <w:ind w:left="20"/>
              <w:jc w:val="both"/>
            </w:pPr>
            <w:r>
              <w:rPr>
                <w:rFonts w:ascii="Times New Roman"/>
                <w:b w:val="false"/>
                <w:i w:val="false"/>
                <w:color w:val="000000"/>
                <w:sz w:val="20"/>
              </w:rPr>
              <w:t>
6) Президенттік жастар кадр резервіне алынған тұлғалар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міндеттерді орындау үшін қажетті міндетті білімнің, икемнің және дағдылардың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В-FM-4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w:t>
            </w:r>
          </w:p>
          <w:p>
            <w:pPr>
              <w:spacing w:after="20"/>
              <w:ind w:left="20"/>
              <w:jc w:val="both"/>
            </w:pPr>
            <w:r>
              <w:rPr>
                <w:rFonts w:ascii="Times New Roman"/>
                <w:b w:val="false"/>
                <w:i w:val="false"/>
                <w:color w:val="000000"/>
                <w:sz w:val="20"/>
              </w:rPr>
              <w:t>
Көмекші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C-GP-5, C-OGP-5, C-RGP-2, C-AGP-6, C-KGP-3, C-OKGP-3, В-PK-5, В-РКО-4, C-SV-5, С-SVО-4, C-SVR-3, C-SVU-4, C-SN-4, С-SSP-4, C-SGU-7, В-FM-5, В-FMО-4 анаттарынан төмен емес лауазымдарда немесе нақты құрылымдық бөлімшенің штат кестесінде көзделген келесі төменгі санаттан төмен емес лауазымдарда бір жылдан кем емес;</w:t>
            </w:r>
          </w:p>
          <w:p>
            <w:pPr>
              <w:spacing w:after="20"/>
              <w:ind w:left="20"/>
              <w:jc w:val="both"/>
            </w:pPr>
            <w:r>
              <w:rPr>
                <w:rFonts w:ascii="Times New Roman"/>
                <w:b w:val="false"/>
                <w:i w:val="false"/>
                <w:color w:val="000000"/>
                <w:sz w:val="20"/>
              </w:rPr>
              <w:t>
2) арнаулы мемлекеттік органдардағы немесе әскери қызметтегі немесе судья лауазымындағы жұмыс өтілі алты жылдан кем емес;</w:t>
            </w:r>
          </w:p>
          <w:p>
            <w:pPr>
              <w:spacing w:after="20"/>
              <w:ind w:left="20"/>
              <w:jc w:val="both"/>
            </w:pPr>
            <w:r>
              <w:rPr>
                <w:rFonts w:ascii="Times New Roman"/>
                <w:b w:val="false"/>
                <w:i w:val="false"/>
                <w:color w:val="000000"/>
                <w:sz w:val="20"/>
              </w:rPr>
              <w:t>
3) Мемлекеттік қызмет өтілі жеті жылдан кем емес, оның ішінде саяси лауазымдарда немесе А-4, В-5, С-4, C-O-5, C-R-2, D-4, D-O-4, Е-3, E-R-2, E-G-1 санаттарынан төмен емес лауазымдарда немесе "А" корпусының лауазымдарында бір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салаларда жұмыс өтілі сегіз жылдан кем емес, оның ішінде басшылық лауазымдарда үш жылдан кем емес;</w:t>
            </w:r>
          </w:p>
          <w:p>
            <w:pPr>
              <w:spacing w:after="20"/>
              <w:ind w:left="20"/>
              <w:jc w:val="both"/>
            </w:pPr>
            <w:r>
              <w:rPr>
                <w:rFonts w:ascii="Times New Roman"/>
                <w:b w:val="false"/>
                <w:i w:val="false"/>
                <w:color w:val="000000"/>
                <w:sz w:val="20"/>
              </w:rPr>
              <w:t>
5) Президенттік жастар кадр резервіне алынған тұлғалар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міндеттерді орындау үшін қажетті міндетті білімнің, икемнің және дағдылардың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В-FM-5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C-GP-6, C-OGP-6, C-RGP-3, C-AGP-7, C-KGP-4, C-OKGP-4, В-PK-6, В-РКО-5, C-SV-8, С-SVО-5, C-SVR-4, C-SVU-5, C-SN-6, С-SSP-5, C-SGU-8, В-FM-6 санаттарынан төмен емес лауазымдарда (аса маңызды істер жөніндегі тергеуші, аса маңызды істер жөніндегі жедел уәкіл (анықтаушы) немесе нақты құрылымдық бөлімшенің штат кестесінде көзделген келесі төмен тұрған санаттан төмен емес лауазымдарда қызмет өтілі бір жылдан кем емес;</w:t>
            </w:r>
          </w:p>
          <w:p>
            <w:pPr>
              <w:spacing w:after="20"/>
              <w:ind w:left="20"/>
              <w:jc w:val="both"/>
            </w:pPr>
            <w:r>
              <w:rPr>
                <w:rFonts w:ascii="Times New Roman"/>
                <w:b w:val="false"/>
                <w:i w:val="false"/>
                <w:color w:val="000000"/>
                <w:sz w:val="20"/>
              </w:rPr>
              <w:t>
2) арнаулы мемлекеттік органдардағы немесе әскери қызметтегі немесе судья лауазымындағы жұмыс өтілі бес жылдан кем емес;</w:t>
            </w:r>
          </w:p>
          <w:p>
            <w:pPr>
              <w:spacing w:after="20"/>
              <w:ind w:left="20"/>
              <w:jc w:val="both"/>
            </w:pPr>
            <w:r>
              <w:rPr>
                <w:rFonts w:ascii="Times New Roman"/>
                <w:b w:val="false"/>
                <w:i w:val="false"/>
                <w:color w:val="000000"/>
                <w:sz w:val="20"/>
              </w:rPr>
              <w:t>
3) мемлекеттік қызметтегі жұмыс өтілі алты жылдан кем емес;</w:t>
            </w:r>
          </w:p>
          <w:p>
            <w:pPr>
              <w:spacing w:after="20"/>
              <w:ind w:left="20"/>
              <w:jc w:val="both"/>
            </w:pPr>
            <w:r>
              <w:rPr>
                <w:rFonts w:ascii="Times New Roman"/>
                <w:b w:val="false"/>
                <w:i w:val="false"/>
                <w:color w:val="000000"/>
                <w:sz w:val="20"/>
              </w:rPr>
              <w:t>
4) осы санаттардың нақты лауазымының функционалдық бағыттарына сәйкес салаларда жұмыс өтілі жеті жылдан кем емес;</w:t>
            </w:r>
          </w:p>
          <w:p>
            <w:pPr>
              <w:spacing w:after="20"/>
              <w:ind w:left="20"/>
              <w:jc w:val="both"/>
            </w:pPr>
            <w:r>
              <w:rPr>
                <w:rFonts w:ascii="Times New Roman"/>
                <w:b w:val="false"/>
                <w:i w:val="false"/>
                <w:color w:val="000000"/>
                <w:sz w:val="20"/>
              </w:rPr>
              <w:t>
5) Президенттік жастар кадр резервіне алынған тұлғалар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міндеттерді орындау үшін қажетті міндетті білімнің, икемнің және дағдылардың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В-FM-6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істер бойынша тергеуші</w:t>
            </w:r>
          </w:p>
          <w:p>
            <w:pPr>
              <w:spacing w:after="20"/>
              <w:ind w:left="20"/>
              <w:jc w:val="both"/>
            </w:pPr>
            <w:r>
              <w:rPr>
                <w:rFonts w:ascii="Times New Roman"/>
                <w:b w:val="false"/>
                <w:i w:val="false"/>
                <w:color w:val="000000"/>
                <w:sz w:val="20"/>
              </w:rPr>
              <w:t xml:space="preserve">
Аса маңызды істер жөніндегі жедел уәкіл (анықтаушы) </w:t>
            </w:r>
          </w:p>
          <w:p>
            <w:pPr>
              <w:spacing w:after="20"/>
              <w:ind w:left="20"/>
              <w:jc w:val="both"/>
            </w:pPr>
            <w:r>
              <w:rPr>
                <w:rFonts w:ascii="Times New Roman"/>
                <w:b w:val="false"/>
                <w:i w:val="false"/>
                <w:color w:val="000000"/>
                <w:sz w:val="20"/>
              </w:rPr>
              <w:t>
Бас криминалист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үш жылдан кем емес;</w:t>
            </w:r>
          </w:p>
          <w:p>
            <w:pPr>
              <w:spacing w:after="20"/>
              <w:ind w:left="20"/>
              <w:jc w:val="both"/>
            </w:pPr>
            <w:r>
              <w:rPr>
                <w:rFonts w:ascii="Times New Roman"/>
                <w:b w:val="false"/>
                <w:i w:val="false"/>
                <w:color w:val="000000"/>
                <w:sz w:val="20"/>
              </w:rPr>
              <w:t>
2) арнаулы мемлекеттік органдардағы немесе әскери қызметтегі немесе судья лауазымындағы жұмыс өтілі төрт жылдан кем емес;</w:t>
            </w:r>
          </w:p>
          <w:p>
            <w:pPr>
              <w:spacing w:after="20"/>
              <w:ind w:left="20"/>
              <w:jc w:val="both"/>
            </w:pPr>
            <w:r>
              <w:rPr>
                <w:rFonts w:ascii="Times New Roman"/>
                <w:b w:val="false"/>
                <w:i w:val="false"/>
                <w:color w:val="000000"/>
                <w:sz w:val="20"/>
              </w:rPr>
              <w:t>
3) Мемлекеттік қызмет өтілі төрт жылдан кем емес;</w:t>
            </w:r>
          </w:p>
          <w:p>
            <w:pPr>
              <w:spacing w:after="20"/>
              <w:ind w:left="20"/>
              <w:jc w:val="both"/>
            </w:pPr>
            <w:r>
              <w:rPr>
                <w:rFonts w:ascii="Times New Roman"/>
                <w:b w:val="false"/>
                <w:i w:val="false"/>
                <w:color w:val="000000"/>
                <w:sz w:val="20"/>
              </w:rPr>
              <w:t>
4) Осы санаттағы нақты лауазымның функицоналдық бағыттарына сәйкес салаларда жұмыс өтілі алты жылдан кем емес</w:t>
            </w:r>
          </w:p>
          <w:p>
            <w:pPr>
              <w:spacing w:after="20"/>
              <w:ind w:left="20"/>
              <w:jc w:val="both"/>
            </w:pPr>
            <w:r>
              <w:rPr>
                <w:rFonts w:ascii="Times New Roman"/>
                <w:b w:val="false"/>
                <w:i w:val="false"/>
                <w:color w:val="000000"/>
                <w:sz w:val="20"/>
              </w:rPr>
              <w:t>
5) Президенттік жастар кадр резервіне алынған тұлғалар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міндеттерді орындау үшін қажетті міндетті білімнің, икемнің және дағдылардың болуы (кезекші бөлімшелердің қызметкерлері үшін спорттық разрядтардың, жекпе-жек түрлері немесе практикалық атыс бойынша біліктіліктердің болуы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В-FM-6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тергеуші</w:t>
            </w:r>
          </w:p>
          <w:p>
            <w:pPr>
              <w:spacing w:after="20"/>
              <w:ind w:left="20"/>
              <w:jc w:val="both"/>
            </w:pPr>
            <w:r>
              <w:rPr>
                <w:rFonts w:ascii="Times New Roman"/>
                <w:b w:val="false"/>
                <w:i w:val="false"/>
                <w:color w:val="000000"/>
                <w:sz w:val="20"/>
              </w:rPr>
              <w:t>
Аға жедел уәкіл (анықтаушы)</w:t>
            </w:r>
          </w:p>
          <w:p>
            <w:pPr>
              <w:spacing w:after="20"/>
              <w:ind w:left="20"/>
              <w:jc w:val="both"/>
            </w:pPr>
            <w:r>
              <w:rPr>
                <w:rFonts w:ascii="Times New Roman"/>
                <w:b w:val="false"/>
                <w:i w:val="false"/>
                <w:color w:val="000000"/>
                <w:sz w:val="20"/>
              </w:rPr>
              <w:t>
Аға криминалист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арнаулы мемлекеттік органдардағы немесе әскери қызметтегі немесе судья лауазымындағы жұмыс өтілі екі жылдан кем емес;</w:t>
            </w:r>
          </w:p>
          <w:p>
            <w:pPr>
              <w:spacing w:after="20"/>
              <w:ind w:left="20"/>
              <w:jc w:val="both"/>
            </w:pPr>
            <w:r>
              <w:rPr>
                <w:rFonts w:ascii="Times New Roman"/>
                <w:b w:val="false"/>
                <w:i w:val="false"/>
                <w:color w:val="000000"/>
                <w:sz w:val="20"/>
              </w:rPr>
              <w:t>
2) мемлекеттік қызметтегі жұмыс өтілі үш жылдан кем емес;</w:t>
            </w:r>
          </w:p>
          <w:p>
            <w:pPr>
              <w:spacing w:after="20"/>
              <w:ind w:left="20"/>
              <w:jc w:val="both"/>
            </w:pPr>
            <w:r>
              <w:rPr>
                <w:rFonts w:ascii="Times New Roman"/>
                <w:b w:val="false"/>
                <w:i w:val="false"/>
                <w:color w:val="000000"/>
                <w:sz w:val="20"/>
              </w:rPr>
              <w:t>
3) осы санаттардың нақты лауазымының функционалдық бағыттарына сәйкес салаларда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алынған тұлғалар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міндеттерді орындау үшін қажетті міндетті білімнің, икемнің және дағдылардың болуы (кезекші бөлімшелердің қызметкерлері үшін спорттық разрядтардың, жекпе-жек түрлері немесе практикалық атыс бойынша біліктіліктердің болуы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В-FM-7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Тергеуші, жедел уәкіл (анықтаушы)</w:t>
            </w:r>
          </w:p>
          <w:p>
            <w:pPr>
              <w:spacing w:after="20"/>
              <w:ind w:left="20"/>
              <w:jc w:val="both"/>
            </w:pPr>
            <w:r>
              <w:rPr>
                <w:rFonts w:ascii="Times New Roman"/>
                <w:b w:val="false"/>
                <w:i w:val="false"/>
                <w:color w:val="000000"/>
                <w:sz w:val="20"/>
              </w:rPr>
              <w:t>
Криминалист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арнаулы мемлекеттік органдардағы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 өтілі екі жылдан кем емес;</w:t>
            </w:r>
          </w:p>
          <w:p>
            <w:pPr>
              <w:spacing w:after="20"/>
              <w:ind w:left="20"/>
              <w:jc w:val="both"/>
            </w:pPr>
            <w:r>
              <w:rPr>
                <w:rFonts w:ascii="Times New Roman"/>
                <w:b w:val="false"/>
                <w:i w:val="false"/>
                <w:color w:val="000000"/>
                <w:sz w:val="20"/>
              </w:rPr>
              <w:t>
3) осы санаттардың нақты лауазымының функционалдық бағыттарына сәйкес салаларда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алынған тұлғалар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міндеттерді орындау үшін қажетті міндетті білімнің, икемнің және дағдылардың болуы (кезекші бөлімшелердің қызметкерлері үшін спорттық разрядтардың, жекпе-жек түрлері немесе практикалық атыс бойынша біліктіліктердің болуы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 Қаржылық мониторинг агенттігі аумақтық органдарының экономикалық тергеп-тексеру қызметі лауазымдарының санаттарына қойылатын біліктілік талаптары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В-FMО-1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сегіз жылдан кем емес, оның ішінде C-GP-3, C-OGP-3, C-AGP-3, в-PK-3, В-РКО-2, C-SV-3, С-SVО-2,C-SVU-2, C-SN-2, С-SSP-2, C-SGU-3, В-FMО-2 санаттарынан төмен емес лауазымдарда немесе нақты құрылымдық бөлімшенің штат кестесінде көзделген келесі төмен тұрған санаттан төмен емес лауазымдарда бір жылдан кем емес;</w:t>
            </w:r>
          </w:p>
          <w:p>
            <w:pPr>
              <w:spacing w:after="20"/>
              <w:ind w:left="20"/>
              <w:jc w:val="both"/>
            </w:pPr>
            <w:r>
              <w:rPr>
                <w:rFonts w:ascii="Times New Roman"/>
                <w:b w:val="false"/>
                <w:i w:val="false"/>
                <w:color w:val="000000"/>
                <w:sz w:val="20"/>
              </w:rPr>
              <w:t>
2) арнаулы мемлекеттік органдарда немесе әскери қызметте жұмыс өтілі сегіз жылдан кем емес, оның ішінде басшылық лауазымдарда екі жылдан кем емес;</w:t>
            </w:r>
          </w:p>
          <w:p>
            <w:pPr>
              <w:spacing w:after="20"/>
              <w:ind w:left="20"/>
              <w:jc w:val="both"/>
            </w:pPr>
            <w:r>
              <w:rPr>
                <w:rFonts w:ascii="Times New Roman"/>
                <w:b w:val="false"/>
                <w:i w:val="false"/>
                <w:color w:val="000000"/>
                <w:sz w:val="20"/>
              </w:rPr>
              <w:t>
3) судья лауазымында жұмыс өтілі он жылдан кем емес;</w:t>
            </w:r>
          </w:p>
          <w:p>
            <w:pPr>
              <w:spacing w:after="20"/>
              <w:ind w:left="20"/>
              <w:jc w:val="both"/>
            </w:pPr>
            <w:r>
              <w:rPr>
                <w:rFonts w:ascii="Times New Roman"/>
                <w:b w:val="false"/>
                <w:i w:val="false"/>
                <w:color w:val="000000"/>
                <w:sz w:val="20"/>
              </w:rPr>
              <w:t>
4) Мемлекеттік қызмет өтілі он жылдан кем емес, оның ішінде саяси лауазымдарда немесе А-2, В-2, С-2, C-O-2, D-2, D-O-2, Е-1 санаттарынан төмен емес лауазымдарда немесе "А" корпусының лауазымдарында бір жылдан кем емес;</w:t>
            </w:r>
          </w:p>
          <w:p>
            <w:pPr>
              <w:spacing w:after="20"/>
              <w:ind w:left="20"/>
              <w:jc w:val="both"/>
            </w:pPr>
            <w:r>
              <w:rPr>
                <w:rFonts w:ascii="Times New Roman"/>
                <w:b w:val="false"/>
                <w:i w:val="false"/>
                <w:color w:val="000000"/>
                <w:sz w:val="20"/>
              </w:rPr>
              <w:t>
5) осы санаттағы нақты лауазымның функционалдық бағыттарына сәйкес салаларда жұмыс өтілі он бір жылдан кем емес, оның ішінде басшылық лауазымдарда бес жылдан кем емес;</w:t>
            </w:r>
          </w:p>
          <w:p>
            <w:pPr>
              <w:spacing w:after="20"/>
              <w:ind w:left="20"/>
              <w:jc w:val="both"/>
            </w:pPr>
            <w:r>
              <w:rPr>
                <w:rFonts w:ascii="Times New Roman"/>
                <w:b w:val="false"/>
                <w:i w:val="false"/>
                <w:color w:val="000000"/>
                <w:sz w:val="20"/>
              </w:rPr>
              <w:t>
6) Президенттік жастар кадр резервіне алынған тұлғалар үшін жұмыс өтілі бес жылдан кем емес (С-OGP-1, В-РКО-1,C-SV-2,C-SVО-1, C-SVU-1, В-FMО-1 санаттарындағы лауазымдарды қоспағанда).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міндеттерді орындау үшін қажетті міндетті білімнің, икемнің және дағдылардың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В-FMО-2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Департамент басшысының орынбасары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жеті жылдан кем емес, оның ішінде C-GP-4, C-OGP-4, C-RGP-1, C-AGP-4, C-KGP-2, C-OKGP-2, В-PK-4, В-РКО-3, C-SV-4, С-SVО-3, C-SVR-1,C-SVU-3, C-SN-3, С-SSP-3, C-SGU-5, В-FM-4,В-FMО - 3 санаттарынан төмен емес лауазымдарда немесе нақты құрылымдық бөлімшенің штат кестесінде көзделген келесі төменгі санаттан төмен емес лауазымдарда бір жылдан кем емес;</w:t>
            </w:r>
          </w:p>
          <w:p>
            <w:pPr>
              <w:spacing w:after="20"/>
              <w:ind w:left="20"/>
              <w:jc w:val="both"/>
            </w:pPr>
            <w:r>
              <w:rPr>
                <w:rFonts w:ascii="Times New Roman"/>
                <w:b w:val="false"/>
                <w:i w:val="false"/>
                <w:color w:val="000000"/>
                <w:sz w:val="20"/>
              </w:rPr>
              <w:t>
2) арнаулы мемлекеттік органдарда немесе әскери қызметте жұмыс өтілі жеті жылдан кем емес, оның ішінде басшылық лауазымдарда бір жылдан кем емес;</w:t>
            </w:r>
          </w:p>
          <w:p>
            <w:pPr>
              <w:spacing w:after="20"/>
              <w:ind w:left="20"/>
              <w:jc w:val="both"/>
            </w:pPr>
            <w:r>
              <w:rPr>
                <w:rFonts w:ascii="Times New Roman"/>
                <w:b w:val="false"/>
                <w:i w:val="false"/>
                <w:color w:val="000000"/>
                <w:sz w:val="20"/>
              </w:rPr>
              <w:t>
3) судья лауазымында жұмыс өтілі тоғыз жылдан кем емес;</w:t>
            </w:r>
          </w:p>
          <w:p>
            <w:pPr>
              <w:spacing w:after="20"/>
              <w:ind w:left="20"/>
              <w:jc w:val="both"/>
            </w:pPr>
            <w:r>
              <w:rPr>
                <w:rFonts w:ascii="Times New Roman"/>
                <w:b w:val="false"/>
                <w:i w:val="false"/>
                <w:color w:val="000000"/>
                <w:sz w:val="20"/>
              </w:rPr>
              <w:t>
4) Мемлекеттік қызмет өтілі тоғыз жылдан кем емес, оның ішінде саяси лауазымдарда немесе А-3, В-3, С-3, C-O-3, C-R-1, D-3, D-O-3, Е-2, E-R-1 санаттарынан төмен емес лауазымдарда немесе "А" корпусының лауазымдарында бір жылдан кем емес;</w:t>
            </w:r>
          </w:p>
          <w:p>
            <w:pPr>
              <w:spacing w:after="20"/>
              <w:ind w:left="20"/>
              <w:jc w:val="both"/>
            </w:pPr>
            <w:r>
              <w:rPr>
                <w:rFonts w:ascii="Times New Roman"/>
                <w:b w:val="false"/>
                <w:i w:val="false"/>
                <w:color w:val="000000"/>
                <w:sz w:val="20"/>
              </w:rPr>
              <w:t>
5) осы санаттағы нақты лауазымның функционалдық бағыттарына сәйкес салаларда жұмыс өтілі он жылдан кем емес, оның ішінде басшылық лауазымдарда төрт жылдан кем емес;</w:t>
            </w:r>
          </w:p>
          <w:p>
            <w:pPr>
              <w:spacing w:after="20"/>
              <w:ind w:left="20"/>
              <w:jc w:val="both"/>
            </w:pPr>
            <w:r>
              <w:rPr>
                <w:rFonts w:ascii="Times New Roman"/>
                <w:b w:val="false"/>
                <w:i w:val="false"/>
                <w:color w:val="000000"/>
                <w:sz w:val="20"/>
              </w:rPr>
              <w:t>
6) Президенттік жастар кадр резервіне алынған тұлғалар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міндеттерді орындау үшін қажетті міндетті білімнің, икемнің және дағдылардың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В-FMО-3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алты жылдан кем емес, оның ішінде C-GP-5, C-OGP-5, C-RGP-2, C-AGP-6, C-KGP-3, C-OKGP-3, В-PK-5, В-РКО-4, C-SV-5, С-SVО-4, C-SVR-3, C-SVU-4,C-SN-4, С-SSP-4, C-SGU-7, В-FM-5, В-FMО-4 санаттарынан төмен емес лауазымдарда немесе нақты құрылымдық бөлімшенің штат кестесінде көзделген келесі төменгі санаттан төмен емес лауазымдарда бір жылдан кем емес;</w:t>
            </w:r>
          </w:p>
          <w:p>
            <w:pPr>
              <w:spacing w:after="20"/>
              <w:ind w:left="20"/>
              <w:jc w:val="both"/>
            </w:pPr>
            <w:r>
              <w:rPr>
                <w:rFonts w:ascii="Times New Roman"/>
                <w:b w:val="false"/>
                <w:i w:val="false"/>
                <w:color w:val="000000"/>
                <w:sz w:val="20"/>
              </w:rPr>
              <w:t>
2) арнаулы мемлекеттік органдардағы немесе әскери қызметтегі немесе судья лауазымындағы жұмыс өтілі алты жылдан кем емес;</w:t>
            </w:r>
          </w:p>
          <w:p>
            <w:pPr>
              <w:spacing w:after="20"/>
              <w:ind w:left="20"/>
              <w:jc w:val="both"/>
            </w:pPr>
            <w:r>
              <w:rPr>
                <w:rFonts w:ascii="Times New Roman"/>
                <w:b w:val="false"/>
                <w:i w:val="false"/>
                <w:color w:val="000000"/>
                <w:sz w:val="20"/>
              </w:rPr>
              <w:t>
3) Мемлекеттік қызмет өтілі жеті жылдан кем емес, оның ішінде саяси лауазымдарда немесе А-4, В-5, С-4, C-O-5, C-R-2, D-4, D-O-4, Е-3, E-R-2, E-G-1 санаттарынан төмен емес лауазымдарда немесе "А" корпусының лауазымдарында бір жылдан кем емес;</w:t>
            </w:r>
          </w:p>
          <w:p>
            <w:pPr>
              <w:spacing w:after="20"/>
              <w:ind w:left="20"/>
              <w:jc w:val="both"/>
            </w:pPr>
            <w:r>
              <w:rPr>
                <w:rFonts w:ascii="Times New Roman"/>
                <w:b w:val="false"/>
                <w:i w:val="false"/>
                <w:color w:val="000000"/>
                <w:sz w:val="20"/>
              </w:rPr>
              <w:t>
4) осы санаттағы нақты лауазымның функционалдық бағыттарына сәйкес салаларда жұмыс өтілі сегіз жылдан кем емес, оның ішінде басшылық лауазымдарда үш жылдан кем емес;</w:t>
            </w:r>
          </w:p>
          <w:p>
            <w:pPr>
              <w:spacing w:after="20"/>
              <w:ind w:left="20"/>
              <w:jc w:val="both"/>
            </w:pPr>
            <w:r>
              <w:rPr>
                <w:rFonts w:ascii="Times New Roman"/>
                <w:b w:val="false"/>
                <w:i w:val="false"/>
                <w:color w:val="000000"/>
                <w:sz w:val="20"/>
              </w:rPr>
              <w:t>
5) Президенттік жастар кадр резервіне алынған тұлғалар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міндеттерді орындау үшін қажетті міндетті білімнің, икемнің және дағдылардың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В-FMО-4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Басқарма басшысының орынбасары</w:t>
            </w:r>
          </w:p>
          <w:p>
            <w:pPr>
              <w:spacing w:after="20"/>
              <w:ind w:left="20"/>
              <w:jc w:val="both"/>
            </w:pPr>
            <w:r>
              <w:rPr>
                <w:rFonts w:ascii="Times New Roman"/>
                <w:b w:val="false"/>
                <w:i w:val="false"/>
                <w:color w:val="000000"/>
                <w:sz w:val="20"/>
              </w:rPr>
              <w:t>
Бөлім басшысы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қызметіндегі жұмыс өтілі бес жылдан кем емес, оның ішінде C-GP-6, C-OGP-6, C-RGP-3, C-AGP-7, C-KGP-4, C-OKGP-4, В-PK-6, В-РКО-5, C-SV-8, С-SVО-5, C-SVR-4,C-SVU-5, C-SN-6, С-SSP-5, C-SGU-8, В-FM - 6, В-FMО-5 санаттарынан төмен емес лауазымдарда (аса маңызды істер жөніндегі тергеуші, аса маңызды істер жөніндегі жедел уәкіл (анықтаушы) немесе нақты құрылымдық бөлімшенің штат кестесінде көзделген келесі төмен тұрған санаттан төмен емес лауазымдарда бір жылдан кем емес;</w:t>
            </w:r>
          </w:p>
          <w:p>
            <w:pPr>
              <w:spacing w:after="20"/>
              <w:ind w:left="20"/>
              <w:jc w:val="both"/>
            </w:pPr>
            <w:r>
              <w:rPr>
                <w:rFonts w:ascii="Times New Roman"/>
                <w:b w:val="false"/>
                <w:i w:val="false"/>
                <w:color w:val="000000"/>
                <w:sz w:val="20"/>
              </w:rPr>
              <w:t>
2) арнаулы мемлекеттік органдардағы немесе әскери қызметтегі немесе судья лауазымындағы жұмыс өтілі бес жылдан кем емес;</w:t>
            </w:r>
          </w:p>
          <w:p>
            <w:pPr>
              <w:spacing w:after="20"/>
              <w:ind w:left="20"/>
              <w:jc w:val="both"/>
            </w:pPr>
            <w:r>
              <w:rPr>
                <w:rFonts w:ascii="Times New Roman"/>
                <w:b w:val="false"/>
                <w:i w:val="false"/>
                <w:color w:val="000000"/>
                <w:sz w:val="20"/>
              </w:rPr>
              <w:t>
3) мемлекеттік қызметтегі жұмыс өтілі алты жылдан кем емес;</w:t>
            </w:r>
          </w:p>
          <w:p>
            <w:pPr>
              <w:spacing w:after="20"/>
              <w:ind w:left="20"/>
              <w:jc w:val="both"/>
            </w:pPr>
            <w:r>
              <w:rPr>
                <w:rFonts w:ascii="Times New Roman"/>
                <w:b w:val="false"/>
                <w:i w:val="false"/>
                <w:color w:val="000000"/>
                <w:sz w:val="20"/>
              </w:rPr>
              <w:t>
4) осы санаттардың нақты лауазымының функционалдық бағыттарына сәйкес салаларда жұмыс өтілі жеті жылдан кем емес;</w:t>
            </w:r>
          </w:p>
          <w:p>
            <w:pPr>
              <w:spacing w:after="20"/>
              <w:ind w:left="20"/>
              <w:jc w:val="both"/>
            </w:pPr>
            <w:r>
              <w:rPr>
                <w:rFonts w:ascii="Times New Roman"/>
                <w:b w:val="false"/>
                <w:i w:val="false"/>
                <w:color w:val="000000"/>
                <w:sz w:val="20"/>
              </w:rPr>
              <w:t>
5) Президенттік жастар кадр резервіне алынған тұлғалар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міндеттерді орындау үшін қажетті міндетті білімнің, икемнің және дағдылардың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В-FMО-5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маңызды істер жөніндегі тергеуші, аса маңызды істер жөніндегі жедел уәкіл (анықтаушы) </w:t>
            </w:r>
          </w:p>
          <w:p>
            <w:pPr>
              <w:spacing w:after="20"/>
              <w:ind w:left="20"/>
              <w:jc w:val="both"/>
            </w:pPr>
            <w:r>
              <w:rPr>
                <w:rFonts w:ascii="Times New Roman"/>
                <w:b w:val="false"/>
                <w:i w:val="false"/>
                <w:color w:val="000000"/>
                <w:sz w:val="20"/>
              </w:rPr>
              <w:t>
Бас криминалист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арнаулы мемлекеттік органдардағы немесе әскери қызметтегі немесе судья лауазымындағы жұмыс өтілі екі жылдан кем емес;</w:t>
            </w:r>
          </w:p>
          <w:p>
            <w:pPr>
              <w:spacing w:after="20"/>
              <w:ind w:left="20"/>
              <w:jc w:val="both"/>
            </w:pPr>
            <w:r>
              <w:rPr>
                <w:rFonts w:ascii="Times New Roman"/>
                <w:b w:val="false"/>
                <w:i w:val="false"/>
                <w:color w:val="000000"/>
                <w:sz w:val="20"/>
              </w:rPr>
              <w:t>
2) мемлекеттік қызметтегі жұмыс өтілі үш жылдан кем емес;</w:t>
            </w:r>
          </w:p>
          <w:p>
            <w:pPr>
              <w:spacing w:after="20"/>
              <w:ind w:left="20"/>
              <w:jc w:val="both"/>
            </w:pPr>
            <w:r>
              <w:rPr>
                <w:rFonts w:ascii="Times New Roman"/>
                <w:b w:val="false"/>
                <w:i w:val="false"/>
                <w:color w:val="000000"/>
                <w:sz w:val="20"/>
              </w:rPr>
              <w:t>
3) осы санаттардың нақты лауазымының функционалдық бағыттарына сәйкес салаларда жұмыс өтілі бес жылдан кем емес;</w:t>
            </w:r>
          </w:p>
          <w:p>
            <w:pPr>
              <w:spacing w:after="20"/>
              <w:ind w:left="20"/>
              <w:jc w:val="both"/>
            </w:pPr>
            <w:r>
              <w:rPr>
                <w:rFonts w:ascii="Times New Roman"/>
                <w:b w:val="false"/>
                <w:i w:val="false"/>
                <w:color w:val="000000"/>
                <w:sz w:val="20"/>
              </w:rPr>
              <w:t>
4) Президенттік жастар кадр резервіне алынған тұлғалар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міндеттерді орындау үшін қажетті міндетті білімнің, икемнің және дағдылардың болуы (кезекші бөлімшелердің қызметкерлері үшін спорттық разрядтардың, жекпе-жек түрлері немесе практикалық атыс бойынша біліктіліктердің болуы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В-FMО-5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тергеуші, аға жедел уәкіл (анықтаушы)</w:t>
            </w:r>
          </w:p>
          <w:p>
            <w:pPr>
              <w:spacing w:after="20"/>
              <w:ind w:left="20"/>
              <w:jc w:val="both"/>
            </w:pPr>
            <w:r>
              <w:rPr>
                <w:rFonts w:ascii="Times New Roman"/>
                <w:b w:val="false"/>
                <w:i w:val="false"/>
                <w:color w:val="000000"/>
                <w:sz w:val="20"/>
              </w:rPr>
              <w:t>
Аға криминалист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кәсіби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құқық қорғау немесе арнаулы мемлекеттік органдардағы немесе әскери қызметтегі немесе судья лауазымындағы жұмыс өтілі бір жылдан кем емес;</w:t>
            </w:r>
          </w:p>
          <w:p>
            <w:pPr>
              <w:spacing w:after="20"/>
              <w:ind w:left="20"/>
              <w:jc w:val="both"/>
            </w:pPr>
            <w:r>
              <w:rPr>
                <w:rFonts w:ascii="Times New Roman"/>
                <w:b w:val="false"/>
                <w:i w:val="false"/>
                <w:color w:val="000000"/>
                <w:sz w:val="20"/>
              </w:rPr>
              <w:t>
2) Мемлекеттік қызмет өтілі екі жылдан кем емес;</w:t>
            </w:r>
          </w:p>
          <w:p>
            <w:pPr>
              <w:spacing w:after="20"/>
              <w:ind w:left="20"/>
              <w:jc w:val="both"/>
            </w:pPr>
            <w:r>
              <w:rPr>
                <w:rFonts w:ascii="Times New Roman"/>
                <w:b w:val="false"/>
                <w:i w:val="false"/>
                <w:color w:val="000000"/>
                <w:sz w:val="20"/>
              </w:rPr>
              <w:t>
3) осы санаттардың нақты лауазымының функционалдық бағыттарына сәйкес салаларда жұмыс өтілі төрт жылдан кем емес;</w:t>
            </w:r>
          </w:p>
          <w:p>
            <w:pPr>
              <w:spacing w:after="20"/>
              <w:ind w:left="20"/>
              <w:jc w:val="both"/>
            </w:pPr>
            <w:r>
              <w:rPr>
                <w:rFonts w:ascii="Times New Roman"/>
                <w:b w:val="false"/>
                <w:i w:val="false"/>
                <w:color w:val="000000"/>
                <w:sz w:val="20"/>
              </w:rPr>
              <w:t>
4) Президенттік жастар кадр резервіне алынған тұлғалар үшін жұмыс өтілі бес жылдан кем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міндеттерді орындау үшін қажетті міндетті білімнің, икемнің және дағдылардың болуы (кезекші бөлімшелердің қызметкерлері үшін спорттық разрядтардың, жекпе-жек түрлері немесе практикалық атыс бойынша біліктіліктердің болуы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В-FMО-6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Тергеуші, жедел уәкіл(анықтаушы), анықтаушы</w:t>
            </w:r>
          </w:p>
          <w:p>
            <w:pPr>
              <w:spacing w:after="20"/>
              <w:ind w:left="20"/>
              <w:jc w:val="both"/>
            </w:pPr>
            <w:r>
              <w:rPr>
                <w:rFonts w:ascii="Times New Roman"/>
                <w:b w:val="false"/>
                <w:i w:val="false"/>
                <w:color w:val="000000"/>
                <w:sz w:val="20"/>
              </w:rPr>
              <w:t>
Криминалист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лауазымның функционалдық бағыттарына сәйкес келетін жоғары немесе ортадан кейінгі кәсіптік білім.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өтілінің болуы талап етілмейді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лауазым бойынша функционалдық міндеттерді орындау үшін қажетті міндетті білімнің, икемнің және дағдылардың болуы (кезекші бөлімшелердің қызметкерлері үшін спорттық разрядтардың, жекпе-жек түрлері немесе практикалық атыс бойынша біліктіліктердің болуы талап етіледі).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қызметін жүзеге асыру үшін денсаулық жағдайы бойынша жарамдылығы.</w:t>
            </w:r>
          </w:p>
        </w:tc>
      </w:tr>
    </w:tbl>
    <w:bookmarkStart w:name="z12" w:id="7"/>
    <w:p>
      <w:pPr>
        <w:spacing w:after="0"/>
        <w:ind w:left="0"/>
        <w:jc w:val="both"/>
      </w:pPr>
      <w:r>
        <w:rPr>
          <w:rFonts w:ascii="Times New Roman"/>
          <w:b w:val="false"/>
          <w:i w:val="false"/>
          <w:color w:val="000000"/>
          <w:sz w:val="28"/>
        </w:rPr>
        <w:t>
      Ескертпе: Осы біліктілік талаптарындағы әскери қызмет өтіліне сарбаздар (матростар) құрамының мерзімді әскери қызмет кезеңдері енгізілмейді.</w:t>
      </w:r>
    </w:p>
    <w:bookmarkEnd w:id="7"/>
    <w:p>
      <w:pPr>
        <w:spacing w:after="0"/>
        <w:ind w:left="0"/>
        <w:jc w:val="both"/>
      </w:pPr>
      <w:r>
        <w:rPr>
          <w:rFonts w:ascii="Times New Roman"/>
          <w:b w:val="false"/>
          <w:i w:val="false"/>
          <w:color w:val="000000"/>
          <w:sz w:val="28"/>
        </w:rPr>
        <w:t>
      Жоғары кәсіби даярлығы бар, ерекше білімдері немесе нақты мамандықтар бойынша жұмыс өтілдері бар адамдар, осы біліктілік талаптарында белгіленген, қажетті жұмыс өтілдері ескерілмей, Қазақстан Республикасы Ішкі істер министрінің шешімімен не болмаса оның келісімімен лауазымға тағайындалуы мүмкін.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