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24e5" w14:textId="a272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"2021 - 2023 жылдарға арналған Жезқазған кентінің бюджеті туралы" 2020 жылғы 30 желтоқсандағы № 651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7 шілдедегі № 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"2021 – 2023 жылдарға арналған Жезқазған кентінің бюджеті туралы" 2020 жылғы 30 желтоқсандағы № 651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22015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37 885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Жезқазған кентінің бюджеті түсімдерінің құрамында жергілікті бюджеттен Жезқазған кентінің бюджетіне берілетін ағымдағы нысаналы трансферттердің көлемі 37 885 мың теңге сомасында ескерілсін.";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 шешіміне 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