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12bc" w14:textId="4e81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"2021 – 2023 жылдарға арналған Жезқазған кентінің бюджеті туралы" 2020 жылғы 30 желтоқсандағы № 651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11 қарашадағы № 123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"2021 – 2023 жылдарға арналған Жезқазған кентінің бюджеті туралы" 2020 жылғы 30 желтоқсандағы № 651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22015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44 299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48 188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Жезқазған кентінің бюджеті түсімдерінің құрамында жергілікті бюджеттен Жезқазған кентінің бюджетіне берілетін ағымдағы нысаналы трансферттердің көлемі 44 299 мың теңге сомасында ескерілсін.";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 шешіміне 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Жезқазған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