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1c0a" w14:textId="3911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Жезқазған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29 желтоқсандағы № 158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13 295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12 780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20 308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7 013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7 013 мың теңге,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Ұлытау облысы Сәтбаев қалалық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трансферттердің көлемі 12 780 мың теңге сомасында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Ұлытау облысы Сәтбаев қалалық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Жезқазған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 – Ұлытау облысы Сәтбаев қалалық мәслихатының 02.09.2022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Жезқазған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органдардың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Жезқазған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органдардың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