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fe5a" w14:textId="c11f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2020 жылғы 24 желтоқсандағы 45 сессиясының № 1781/45 "2021 - 2023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2021 жылғы 4 қарашадағы № 88/9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45 сессиясының "2021-2023 жылдарға арналған Шахтинск аймағындағы кенттер бюджеті туралы" 2020 жылғы 24 желтоқсандағы № 1781/45 болып (нормативтік құқықтық актілерді мемлекеттік тіркеу тізілімінде № 21966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451 564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44 872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- 406 626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- 461 394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(профициті) – -9 830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9 830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9 830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 № 88/9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 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қемес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 дентүсетін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 інқам 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 № 88/9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Шахан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 № 88/9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Долинка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қарашадағы № 88/9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желтоқсаны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1781/45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Новодолинский кенті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