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9bb9" w14:textId="48d9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28 желтоқсандағы № 476 "2021-2023 жылдарға арналған Райым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118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Қызылорда облысы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Райым ауылдық округінің бюджеті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8054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Райым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76 336,3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74 242,3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77 132,2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795,9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77 132,2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