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1c595" w14:textId="301c5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Құланды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29 желтоқсандағы № 206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Құланды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46 150 мың теңге;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2 283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43 867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46 150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Құланды ауылдық округінің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Құланды ауылдық округінің 2022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 сомасы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Құланды ауылдық округінің 2023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 сомасы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Құланды ауылдық округінің 2024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жыл сомасы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4-қосымша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Құланды ауылдық округі бюджетін атқару процесінде секвестрлеуге жатпайтын бюджеттік бағдарламалар тізбесі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