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ac59" w14:textId="b82a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№548 "2021-2023 жылдарға арналған Арықбалық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Арықбалық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№7976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55157,5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53729,5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56129,5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943,5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Арықбалық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