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11c0" w14:textId="ea81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 563 "2021-2023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"2021-2023 жылдарға арналған Шәкен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46397,5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44264,5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47295,5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898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3447,5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1354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