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ffbf" w14:textId="0dcf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559 "2021-2023 жылдарға арналған Өркендеу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Өркендеу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56621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58737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154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777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420 мың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абаттандыруға, жарықтандыруға 358 мың теңге".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№559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Өркендеу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