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34aa" w14:textId="a863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412 "2021-2023 жылдарға арналған Жаңажол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97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Жаңажол ауылдық округінің бюджеті туралы" шешіміне (Нормативтік құқықтық актілердің мемлекеттік тіркеу Тізілімінде № 8002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57 738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54 377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58 547,5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5, 6-қосымшаларымен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№412 шешіміне 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бюджетінде облыстық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№412 шешіміне 6-қосымша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бюджетінде аудандық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көшелерін жарықтандыру жобасына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