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8e2d" w14:textId="3ff8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анбай батыр ауылдық округінің 2021-2023 жылдарға арналған бюджеті туралы" Жаңақорған аудандық мәслихатының 2020 жылғы 30 желтоқсандағы № 59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3 шілдедегі № 7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анбай батыр ауылдық округінің 2021–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91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с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анбай батыр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58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8 49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 78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9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– 2 194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 194,4 мың теңге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 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ны 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щ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